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6E2C4" w14:textId="7CD79D93" w:rsidR="00FC435E" w:rsidRPr="00FC435E" w:rsidRDefault="00FC435E" w:rsidP="00FC435E">
      <w:pPr>
        <w:pStyle w:val="Ttulo"/>
        <w:jc w:val="center"/>
        <w:rPr>
          <w:b/>
          <w:sz w:val="32"/>
          <w:szCs w:val="32"/>
        </w:rPr>
      </w:pPr>
      <w:bookmarkStart w:id="0" w:name="_GoBack"/>
      <w:bookmarkEnd w:id="0"/>
      <w:r w:rsidRPr="003176B8">
        <w:rPr>
          <w:b/>
          <w:sz w:val="32"/>
          <w:szCs w:val="32"/>
        </w:rPr>
        <w:t>CONVOCATORIA DE PREMIOS</w:t>
      </w:r>
      <w:r w:rsidR="00E92487">
        <w:rPr>
          <w:b/>
          <w:sz w:val="32"/>
          <w:szCs w:val="32"/>
        </w:rPr>
        <w:t xml:space="preserve"> A LA</w:t>
      </w:r>
      <w:r>
        <w:rPr>
          <w:b/>
          <w:sz w:val="32"/>
          <w:szCs w:val="32"/>
        </w:rPr>
        <w:t xml:space="preserve"> INVESTIGACIÓN</w:t>
      </w:r>
      <w:r w:rsidRPr="004E6706">
        <w:rPr>
          <w:b/>
          <w:color w:val="auto"/>
          <w:sz w:val="32"/>
          <w:szCs w:val="32"/>
        </w:rPr>
        <w:t xml:space="preserve"> SICES 201</w:t>
      </w:r>
      <w:r w:rsidR="00255776">
        <w:rPr>
          <w:b/>
          <w:color w:val="auto"/>
          <w:sz w:val="32"/>
          <w:szCs w:val="32"/>
        </w:rPr>
        <w:t>9</w:t>
      </w:r>
    </w:p>
    <w:p w14:paraId="69B681A5" w14:textId="77777777" w:rsidR="00FC435E" w:rsidRDefault="00FC435E" w:rsidP="00FC435E">
      <w:pPr>
        <w:jc w:val="both"/>
      </w:pPr>
    </w:p>
    <w:p w14:paraId="19988E4E" w14:textId="0062E456" w:rsidR="00FC435E" w:rsidRDefault="00FC435E" w:rsidP="00FC435E">
      <w:pPr>
        <w:jc w:val="both"/>
      </w:pPr>
      <w:r w:rsidRPr="004E6706">
        <w:t xml:space="preserve">El Sistema de Investigación Científica de Educación Superior (SICES), en el marco de su programa de acciones para el incentivo de la actividad de investigación científica, convoca a </w:t>
      </w:r>
      <w:r>
        <w:t xml:space="preserve">investigadores a </w:t>
      </w:r>
      <w:r w:rsidRPr="004E6706">
        <w:t xml:space="preserve">los </w:t>
      </w:r>
      <w:r w:rsidRPr="004E6706">
        <w:rPr>
          <w:b/>
        </w:rPr>
        <w:t>Premios</w:t>
      </w:r>
      <w:r w:rsidR="00E92487">
        <w:rPr>
          <w:b/>
        </w:rPr>
        <w:t xml:space="preserve"> a la</w:t>
      </w:r>
      <w:r>
        <w:rPr>
          <w:b/>
        </w:rPr>
        <w:t xml:space="preserve"> Investigación</w:t>
      </w:r>
      <w:r w:rsidRPr="004E6706">
        <w:rPr>
          <w:b/>
        </w:rPr>
        <w:t xml:space="preserve">, </w:t>
      </w:r>
      <w:r w:rsidR="00537E48">
        <w:rPr>
          <w:b/>
        </w:rPr>
        <w:t xml:space="preserve">SICES </w:t>
      </w:r>
      <w:r w:rsidRPr="004E6706">
        <w:rPr>
          <w:b/>
        </w:rPr>
        <w:t>201</w:t>
      </w:r>
      <w:r w:rsidR="00255776">
        <w:rPr>
          <w:b/>
        </w:rPr>
        <w:t>9</w:t>
      </w:r>
      <w:r w:rsidRPr="004E6706">
        <w:t>.</w:t>
      </w:r>
    </w:p>
    <w:p w14:paraId="0C980761" w14:textId="77777777" w:rsidR="00FC435E" w:rsidRPr="00290EB1" w:rsidRDefault="00FC435E" w:rsidP="00FC435E">
      <w:pPr>
        <w:pStyle w:val="Ttulo1"/>
        <w:rPr>
          <w:sz w:val="28"/>
        </w:rPr>
      </w:pPr>
      <w:r w:rsidRPr="00290EB1">
        <w:rPr>
          <w:sz w:val="28"/>
        </w:rPr>
        <w:t xml:space="preserve">Objetivo y ámbito de </w:t>
      </w:r>
      <w:r>
        <w:rPr>
          <w:sz w:val="28"/>
        </w:rPr>
        <w:t xml:space="preserve">aplicación de </w:t>
      </w:r>
      <w:r w:rsidRPr="00290EB1">
        <w:rPr>
          <w:sz w:val="28"/>
        </w:rPr>
        <w:t xml:space="preserve">la convocatoria </w:t>
      </w:r>
    </w:p>
    <w:p w14:paraId="3F5FBAD4" w14:textId="16CFB57F" w:rsidR="00FC435E" w:rsidRDefault="00FC435E" w:rsidP="00FC435E">
      <w:pPr>
        <w:jc w:val="both"/>
      </w:pPr>
      <w:r>
        <w:t xml:space="preserve">Estos premios tienen el objetivo de reconocer públicamente y estimular la investigación desarrollada por </w:t>
      </w:r>
      <w:r w:rsidR="00343E30" w:rsidRPr="005376D6">
        <w:t xml:space="preserve">profesores </w:t>
      </w:r>
      <w:r w:rsidRPr="005376D6">
        <w:t>investigadores</w:t>
      </w:r>
      <w:r w:rsidR="006A172E" w:rsidRPr="005376D6">
        <w:t xml:space="preserve"> de forma individual o en grupos de investigación,</w:t>
      </w:r>
      <w:r w:rsidRPr="005376D6">
        <w:t xml:space="preserve"> de</w:t>
      </w:r>
      <w:r>
        <w:t xml:space="preserve"> </w:t>
      </w:r>
      <w:r w:rsidR="00956F21">
        <w:t xml:space="preserve">las </w:t>
      </w:r>
      <w:r>
        <w:t xml:space="preserve">Instituciones de Educación Superior (IES) </w:t>
      </w:r>
      <w:r w:rsidR="00343E30">
        <w:t>en Honduras, cuyo</w:t>
      </w:r>
      <w:r w:rsidR="005973CB">
        <w:t>s</w:t>
      </w:r>
      <w:r w:rsidR="00343E30">
        <w:t xml:space="preserve"> resultados</w:t>
      </w:r>
      <w:r>
        <w:t xml:space="preserve"> representen un aporte a la innovación del conocimiento y a la proyección de las ciencias, humanidades, artes y tecnologías en el país. </w:t>
      </w:r>
    </w:p>
    <w:p w14:paraId="568F1F65" w14:textId="2A29C0B2" w:rsidR="005973CB" w:rsidRPr="00227E0E" w:rsidRDefault="00FC435E" w:rsidP="005973CB">
      <w:pPr>
        <w:jc w:val="both"/>
        <w:rPr>
          <w:b/>
        </w:rPr>
      </w:pPr>
      <w:r>
        <w:t xml:space="preserve">Podrán postular a la </w:t>
      </w:r>
      <w:r w:rsidRPr="002859B6">
        <w:t>convoca</w:t>
      </w:r>
      <w:r w:rsidR="0063789B" w:rsidRPr="002859B6">
        <w:t xml:space="preserve">toria los </w:t>
      </w:r>
      <w:r w:rsidR="005973CB" w:rsidRPr="002859B6">
        <w:t xml:space="preserve">profesores </w:t>
      </w:r>
      <w:r w:rsidR="00555359" w:rsidRPr="002859B6">
        <w:t>o profesores que lideran un grupo de investigación</w:t>
      </w:r>
      <w:r w:rsidR="00555359">
        <w:t xml:space="preserve"> </w:t>
      </w:r>
      <w:r w:rsidR="005973CB">
        <w:t>de</w:t>
      </w:r>
      <w:r>
        <w:t xml:space="preserve"> cualquiera de las 20 de IES de Honduras y que hayan </w:t>
      </w:r>
      <w:r w:rsidR="005973CB">
        <w:t xml:space="preserve">finalizado la investigación </w:t>
      </w:r>
      <w:r w:rsidRPr="00227E0E">
        <w:rPr>
          <w:b/>
        </w:rPr>
        <w:t xml:space="preserve">en el período comprendido entre </w:t>
      </w:r>
      <w:r w:rsidR="006A172E" w:rsidRPr="002859B6">
        <w:rPr>
          <w:b/>
        </w:rPr>
        <w:t>ma</w:t>
      </w:r>
      <w:r w:rsidR="002C46C6" w:rsidRPr="002859B6">
        <w:rPr>
          <w:b/>
        </w:rPr>
        <w:t>yo</w:t>
      </w:r>
      <w:r w:rsidR="006A172E" w:rsidRPr="002859B6">
        <w:rPr>
          <w:b/>
        </w:rPr>
        <w:t xml:space="preserve"> 201</w:t>
      </w:r>
      <w:r w:rsidR="002C46C6" w:rsidRPr="002859B6">
        <w:rPr>
          <w:b/>
        </w:rPr>
        <w:t>7</w:t>
      </w:r>
      <w:r w:rsidR="006A172E" w:rsidRPr="002859B6">
        <w:rPr>
          <w:b/>
        </w:rPr>
        <w:t xml:space="preserve"> a ma</w:t>
      </w:r>
      <w:r w:rsidR="002C46C6" w:rsidRPr="002859B6">
        <w:rPr>
          <w:b/>
        </w:rPr>
        <w:t>yo</w:t>
      </w:r>
      <w:r w:rsidR="006A172E" w:rsidRPr="002859B6">
        <w:rPr>
          <w:b/>
        </w:rPr>
        <w:t xml:space="preserve"> 201</w:t>
      </w:r>
      <w:r w:rsidR="002C46C6" w:rsidRPr="002859B6">
        <w:rPr>
          <w:b/>
        </w:rPr>
        <w:t>9</w:t>
      </w:r>
      <w:r w:rsidR="006A172E" w:rsidRPr="002859B6">
        <w:rPr>
          <w:b/>
        </w:rPr>
        <w:t>.</w:t>
      </w:r>
    </w:p>
    <w:p w14:paraId="4BB4515D" w14:textId="7D41031B" w:rsidR="00FC435E" w:rsidRPr="002C6885" w:rsidRDefault="002859B6" w:rsidP="005973CB">
      <w:pPr>
        <w:jc w:val="both"/>
        <w:rPr>
          <w:b/>
          <w:sz w:val="28"/>
        </w:rPr>
      </w:pPr>
      <w:r>
        <w:rPr>
          <w:b/>
          <w:sz w:val="28"/>
        </w:rPr>
        <w:t xml:space="preserve">    2.   </w:t>
      </w:r>
      <w:r w:rsidR="00FC435E" w:rsidRPr="002C6885">
        <w:rPr>
          <w:b/>
          <w:sz w:val="28"/>
        </w:rPr>
        <w:t>Organización y número de premios</w:t>
      </w:r>
    </w:p>
    <w:p w14:paraId="5FA2374C" w14:textId="12C2CB00" w:rsidR="00FA1372" w:rsidRDefault="00FC435E" w:rsidP="00FC435E">
      <w:pPr>
        <w:jc w:val="both"/>
      </w:pPr>
      <w:r>
        <w:t xml:space="preserve">El </w:t>
      </w:r>
      <w:r w:rsidR="005973CB">
        <w:t>premio</w:t>
      </w:r>
      <w:r>
        <w:t xml:space="preserve"> consiste en el reconocimiento </w:t>
      </w:r>
      <w:r w:rsidR="00FA1372">
        <w:t xml:space="preserve">a la excelencia investigadora a </w:t>
      </w:r>
      <w:r w:rsidR="0063789B" w:rsidRPr="00743E5E">
        <w:rPr>
          <w:b/>
        </w:rPr>
        <w:t>profesores</w:t>
      </w:r>
      <w:r w:rsidR="00FA1372" w:rsidRPr="00743E5E">
        <w:rPr>
          <w:b/>
        </w:rPr>
        <w:t xml:space="preserve"> </w:t>
      </w:r>
      <w:r w:rsidR="004A4691" w:rsidRPr="00743E5E">
        <w:rPr>
          <w:b/>
        </w:rPr>
        <w:t>o grupos de investigación liderados por un profesor</w:t>
      </w:r>
      <w:r w:rsidR="004A4691">
        <w:t xml:space="preserve"> </w:t>
      </w:r>
      <w:r w:rsidR="00FA1372">
        <w:t>por cada una de las siguientes áreas</w:t>
      </w:r>
      <w:r w:rsidR="00240893">
        <w:t xml:space="preserve"> de conocimiento</w:t>
      </w:r>
      <w:r w:rsidR="00FA1372">
        <w:t>:</w:t>
      </w:r>
    </w:p>
    <w:p w14:paraId="6D3048A1" w14:textId="77777777" w:rsidR="00FC435E" w:rsidRDefault="00FC435E" w:rsidP="00FC435E">
      <w:pPr>
        <w:pStyle w:val="Prrafodelista"/>
        <w:numPr>
          <w:ilvl w:val="0"/>
          <w:numId w:val="5"/>
        </w:numPr>
      </w:pPr>
      <w:r w:rsidRPr="002C5636">
        <w:t>Ciencias de la Educación</w:t>
      </w:r>
      <w:r>
        <w:t>, Humanidades y Artes</w:t>
      </w:r>
    </w:p>
    <w:p w14:paraId="705F4983" w14:textId="77777777" w:rsidR="00FC435E" w:rsidRDefault="00FC435E" w:rsidP="00FC435E">
      <w:pPr>
        <w:pStyle w:val="Prrafodelista"/>
        <w:numPr>
          <w:ilvl w:val="0"/>
          <w:numId w:val="5"/>
        </w:numPr>
      </w:pPr>
      <w:r>
        <w:t>Ciencias Sociales y Derecho</w:t>
      </w:r>
    </w:p>
    <w:p w14:paraId="12941EB4" w14:textId="77777777" w:rsidR="00FC435E" w:rsidRDefault="00FC435E" w:rsidP="00FC435E">
      <w:pPr>
        <w:pStyle w:val="Prrafodelista"/>
        <w:numPr>
          <w:ilvl w:val="0"/>
          <w:numId w:val="5"/>
        </w:numPr>
      </w:pPr>
      <w:r>
        <w:t>Ciencias de la Economía y la Administración</w:t>
      </w:r>
    </w:p>
    <w:p w14:paraId="576A9975" w14:textId="77777777" w:rsidR="00FC435E" w:rsidRDefault="00FC435E" w:rsidP="00FC435E">
      <w:pPr>
        <w:pStyle w:val="Prrafodelista"/>
        <w:numPr>
          <w:ilvl w:val="0"/>
          <w:numId w:val="5"/>
        </w:numPr>
      </w:pPr>
      <w:r>
        <w:t>Ciencias Físicas, Agropecuarias, Matemáticas e Ingeniería</w:t>
      </w:r>
    </w:p>
    <w:p w14:paraId="2F8E14F1" w14:textId="77777777" w:rsidR="00FC435E" w:rsidRDefault="00FC435E" w:rsidP="00FC435E">
      <w:pPr>
        <w:pStyle w:val="Prrafodelista"/>
        <w:numPr>
          <w:ilvl w:val="0"/>
          <w:numId w:val="5"/>
        </w:numPr>
      </w:pPr>
      <w:r>
        <w:t>Ciencias Biológicas y de la Salud</w:t>
      </w:r>
    </w:p>
    <w:p w14:paraId="78C6298E" w14:textId="39FE81DB" w:rsidR="00FC435E" w:rsidRPr="0078576D" w:rsidRDefault="00FC435E" w:rsidP="00FA1372">
      <w:pPr>
        <w:jc w:val="both"/>
      </w:pPr>
      <w:r>
        <w:t>Los ganadores de</w:t>
      </w:r>
      <w:r w:rsidR="00576192">
        <w:t xml:space="preserve"> </w:t>
      </w:r>
      <w:r>
        <w:t>l</w:t>
      </w:r>
      <w:r w:rsidR="00576192">
        <w:t>os</w:t>
      </w:r>
      <w:r>
        <w:t xml:space="preserve"> </w:t>
      </w:r>
      <w:r w:rsidR="00537E48" w:rsidRPr="004E6706">
        <w:rPr>
          <w:b/>
        </w:rPr>
        <w:t>Premios</w:t>
      </w:r>
      <w:r w:rsidR="00537E48">
        <w:rPr>
          <w:b/>
        </w:rPr>
        <w:t xml:space="preserve"> a la Investigación</w:t>
      </w:r>
      <w:r w:rsidR="00537E48" w:rsidRPr="004E6706">
        <w:rPr>
          <w:b/>
        </w:rPr>
        <w:t xml:space="preserve"> </w:t>
      </w:r>
      <w:r w:rsidR="00537E48">
        <w:rPr>
          <w:b/>
        </w:rPr>
        <w:t xml:space="preserve">SICES </w:t>
      </w:r>
      <w:r w:rsidR="00537E48" w:rsidRPr="004E6706">
        <w:rPr>
          <w:b/>
        </w:rPr>
        <w:t>201</w:t>
      </w:r>
      <w:r w:rsidR="00184F64">
        <w:rPr>
          <w:b/>
        </w:rPr>
        <w:t>9</w:t>
      </w:r>
      <w:r w:rsidR="0022519C">
        <w:rPr>
          <w:b/>
        </w:rPr>
        <w:t>,</w:t>
      </w:r>
      <w:r w:rsidR="00576192">
        <w:rPr>
          <w:b/>
        </w:rPr>
        <w:t xml:space="preserve"> </w:t>
      </w:r>
      <w:r w:rsidR="00576192" w:rsidRPr="00576192">
        <w:t>un</w:t>
      </w:r>
      <w:r w:rsidR="00592E16">
        <w:t xml:space="preserve"> ganador</w:t>
      </w:r>
      <w:r w:rsidR="00576192">
        <w:rPr>
          <w:b/>
        </w:rPr>
        <w:t xml:space="preserve"> </w:t>
      </w:r>
      <w:r>
        <w:t xml:space="preserve">en cada una de las cinco áreas </w:t>
      </w:r>
      <w:r w:rsidR="00576192">
        <w:t>antes mencionadas</w:t>
      </w:r>
      <w:r w:rsidR="00592E16">
        <w:t>,</w:t>
      </w:r>
      <w:r w:rsidR="00576192">
        <w:t xml:space="preserve"> </w:t>
      </w:r>
      <w:r w:rsidR="0022519C">
        <w:t xml:space="preserve">recibirá </w:t>
      </w:r>
      <w:r w:rsidR="00576192">
        <w:t xml:space="preserve">un Premio </w:t>
      </w:r>
      <w:r w:rsidR="00635DB9">
        <w:t xml:space="preserve">consistente </w:t>
      </w:r>
      <w:r w:rsidR="00635DB9" w:rsidRPr="00743E5E">
        <w:t xml:space="preserve">en </w:t>
      </w:r>
      <w:r w:rsidR="00EC46DA" w:rsidRPr="00743E5E">
        <w:t>una laptop de última generación</w:t>
      </w:r>
      <w:r w:rsidR="00592E16" w:rsidRPr="00743E5E">
        <w:t xml:space="preserve"> y una placa de reconocimiento</w:t>
      </w:r>
      <w:r w:rsidR="00576192" w:rsidRPr="00743E5E">
        <w:t xml:space="preserve">, </w:t>
      </w:r>
      <w:r w:rsidR="00635DB9" w:rsidRPr="00743E5E">
        <w:t>que</w:t>
      </w:r>
      <w:r w:rsidR="00592E16" w:rsidRPr="00743E5E">
        <w:t xml:space="preserve"> serán entregada</w:t>
      </w:r>
      <w:r w:rsidR="00576192" w:rsidRPr="00743E5E">
        <w:t xml:space="preserve">s </w:t>
      </w:r>
      <w:r w:rsidR="0036657A" w:rsidRPr="00743E5E">
        <w:t>e</w:t>
      </w:r>
      <w:r w:rsidR="0036657A">
        <w:t xml:space="preserve">n una ceremonia especial </w:t>
      </w:r>
      <w:r w:rsidR="00592E16">
        <w:t xml:space="preserve">organizada </w:t>
      </w:r>
      <w:r w:rsidR="0036657A">
        <w:t>por la Dirección de Educación Superior (DES).</w:t>
      </w:r>
    </w:p>
    <w:p w14:paraId="65351BC7" w14:textId="5503509C" w:rsidR="00FC435E" w:rsidRPr="00832EA2" w:rsidRDefault="00FC435E" w:rsidP="002859B6">
      <w:pPr>
        <w:pStyle w:val="Ttulo1"/>
        <w:numPr>
          <w:ilvl w:val="0"/>
          <w:numId w:val="6"/>
        </w:numPr>
        <w:rPr>
          <w:sz w:val="28"/>
        </w:rPr>
      </w:pPr>
      <w:r w:rsidRPr="00290EB1">
        <w:rPr>
          <w:sz w:val="28"/>
        </w:rPr>
        <w:t>Proceso y Criterios de Selección</w:t>
      </w:r>
    </w:p>
    <w:p w14:paraId="41779069" w14:textId="77777777" w:rsidR="00FC435E" w:rsidRPr="002C7800" w:rsidRDefault="00FC435E" w:rsidP="00FC435E">
      <w:pPr>
        <w:pStyle w:val="Ttulo2"/>
        <w:spacing w:after="240"/>
        <w:rPr>
          <w:b w:val="0"/>
          <w:bCs w:val="0"/>
          <w:smallCaps w:val="0"/>
          <w:sz w:val="22"/>
          <w:u w:val="single"/>
        </w:rPr>
      </w:pPr>
      <w:r>
        <w:rPr>
          <w:rStyle w:val="Referenciaintensa"/>
          <w:sz w:val="22"/>
        </w:rPr>
        <w:t>Organización de los premios</w:t>
      </w:r>
    </w:p>
    <w:p w14:paraId="22EBF44C" w14:textId="61791E44" w:rsidR="00FC435E" w:rsidRDefault="00FC435E" w:rsidP="00FC435E">
      <w:pPr>
        <w:jc w:val="both"/>
        <w:rPr>
          <w:rFonts w:eastAsia="Calibri"/>
        </w:rPr>
      </w:pPr>
      <w:r>
        <w:t>E</w:t>
      </w:r>
      <w:r w:rsidRPr="00DA3763">
        <w:rPr>
          <w:rFonts w:eastAsia="Calibri"/>
        </w:rPr>
        <w:t>l Dire</w:t>
      </w:r>
      <w:r w:rsidR="00C6024E">
        <w:rPr>
          <w:rFonts w:eastAsia="Calibri"/>
        </w:rPr>
        <w:t>ctor de Investigación</w:t>
      </w:r>
      <w:r>
        <w:rPr>
          <w:rFonts w:eastAsia="Calibri"/>
        </w:rPr>
        <w:t xml:space="preserve"> </w:t>
      </w:r>
      <w:r w:rsidR="00C1569C">
        <w:rPr>
          <w:rFonts w:eastAsia="Calibri"/>
        </w:rPr>
        <w:t>o el de Posgrados (</w:t>
      </w:r>
      <w:r w:rsidR="00DD4368">
        <w:rPr>
          <w:rFonts w:eastAsia="Calibri"/>
        </w:rPr>
        <w:t xml:space="preserve">según corresponda) </w:t>
      </w:r>
      <w:r>
        <w:rPr>
          <w:rFonts w:eastAsia="Calibri"/>
        </w:rPr>
        <w:t xml:space="preserve">de cada IES organizará un </w:t>
      </w:r>
      <w:r w:rsidRPr="0022519C">
        <w:rPr>
          <w:rFonts w:eastAsia="Calibri"/>
          <w:b/>
        </w:rPr>
        <w:t>concurso interno</w:t>
      </w:r>
      <w:r>
        <w:rPr>
          <w:rFonts w:eastAsia="Calibri"/>
        </w:rPr>
        <w:t xml:space="preserve"> </w:t>
      </w:r>
      <w:r w:rsidR="00C6024E">
        <w:rPr>
          <w:rFonts w:eastAsia="Calibri"/>
        </w:rPr>
        <w:t xml:space="preserve">convocando </w:t>
      </w:r>
      <w:r w:rsidR="00C6024E" w:rsidRPr="00CA7D2C">
        <w:rPr>
          <w:rFonts w:eastAsia="Calibri"/>
        </w:rPr>
        <w:t>a profesores</w:t>
      </w:r>
      <w:r w:rsidR="00C35C19" w:rsidRPr="00CA7D2C">
        <w:rPr>
          <w:rFonts w:eastAsia="Calibri"/>
        </w:rPr>
        <w:t>/grupos de investigación</w:t>
      </w:r>
      <w:r w:rsidR="00C6024E">
        <w:rPr>
          <w:rFonts w:eastAsia="Calibri"/>
        </w:rPr>
        <w:t xml:space="preserve"> </w:t>
      </w:r>
      <w:r>
        <w:rPr>
          <w:rFonts w:eastAsia="Calibri"/>
        </w:rPr>
        <w:t xml:space="preserve">de la institución/IES a presentar sus trabajos para ser considerados por un comité evaluador interno, </w:t>
      </w:r>
      <w:r w:rsidRPr="0022519C">
        <w:rPr>
          <w:rFonts w:eastAsia="Calibri"/>
          <w:b/>
        </w:rPr>
        <w:t xml:space="preserve">de </w:t>
      </w:r>
      <w:r w:rsidR="00C43BA7" w:rsidRPr="00CA7D2C">
        <w:rPr>
          <w:rFonts w:eastAsia="Calibri"/>
          <w:b/>
        </w:rPr>
        <w:t>mayo</w:t>
      </w:r>
      <w:r w:rsidR="00477450" w:rsidRPr="00CA7D2C">
        <w:rPr>
          <w:rFonts w:eastAsia="Calibri"/>
          <w:b/>
        </w:rPr>
        <w:t xml:space="preserve"> a junio del 201</w:t>
      </w:r>
      <w:r w:rsidR="00C43BA7" w:rsidRPr="00CA7D2C">
        <w:rPr>
          <w:rFonts w:eastAsia="Calibri"/>
          <w:b/>
        </w:rPr>
        <w:t>9</w:t>
      </w:r>
      <w:r w:rsidR="00477450" w:rsidRPr="00CA7D2C">
        <w:rPr>
          <w:rFonts w:eastAsia="Calibri"/>
          <w:b/>
        </w:rPr>
        <w:t>.</w:t>
      </w:r>
    </w:p>
    <w:p w14:paraId="5107CD84" w14:textId="501FD2AC" w:rsidR="00EC211C" w:rsidRDefault="00EC211C" w:rsidP="00FC435E">
      <w:pPr>
        <w:jc w:val="both"/>
        <w:rPr>
          <w:rFonts w:eastAsia="Calibri"/>
        </w:rPr>
      </w:pPr>
      <w:r>
        <w:rPr>
          <w:rFonts w:eastAsia="Calibri"/>
        </w:rPr>
        <w:t xml:space="preserve">El </w:t>
      </w:r>
      <w:r w:rsidRPr="0022519C">
        <w:rPr>
          <w:rFonts w:eastAsia="Calibri"/>
          <w:b/>
        </w:rPr>
        <w:t>Comité Evaluador Interno</w:t>
      </w:r>
      <w:r>
        <w:rPr>
          <w:rFonts w:eastAsia="Calibri"/>
        </w:rPr>
        <w:t xml:space="preserve"> de cada IES no podrá ser integrado por profesores que estén postulando al Premio a la Investigación SICES 201</w:t>
      </w:r>
      <w:r w:rsidR="00C43BA7">
        <w:rPr>
          <w:rFonts w:eastAsia="Calibri"/>
        </w:rPr>
        <w:t>9</w:t>
      </w:r>
      <w:r>
        <w:rPr>
          <w:rFonts w:eastAsia="Calibri"/>
        </w:rPr>
        <w:t xml:space="preserve"> ni que represente a la institución ante el </w:t>
      </w:r>
      <w:r w:rsidR="00C43BA7">
        <w:rPr>
          <w:rFonts w:eastAsia="Calibri"/>
        </w:rPr>
        <w:t xml:space="preserve">pleno del </w:t>
      </w:r>
      <w:r>
        <w:rPr>
          <w:rFonts w:eastAsia="Calibri"/>
        </w:rPr>
        <w:t>SICES.</w:t>
      </w:r>
      <w:r w:rsidR="0022519C">
        <w:rPr>
          <w:rFonts w:eastAsia="Calibri"/>
        </w:rPr>
        <w:t xml:space="preserve"> </w:t>
      </w:r>
    </w:p>
    <w:p w14:paraId="33642CDA" w14:textId="4D7C5E32" w:rsidR="00FC435E" w:rsidRPr="00832EA2" w:rsidRDefault="00FC435E" w:rsidP="00FC435E">
      <w:pPr>
        <w:jc w:val="both"/>
        <w:rPr>
          <w:rStyle w:val="Referenciaintensa"/>
          <w:b w:val="0"/>
          <w:bCs w:val="0"/>
          <w:smallCaps w:val="0"/>
        </w:rPr>
      </w:pPr>
      <w:r>
        <w:rPr>
          <w:rFonts w:eastAsia="Calibri"/>
        </w:rPr>
        <w:lastRenderedPageBreak/>
        <w:t xml:space="preserve">Atendiendo los criterios de esta convocatoria, el comité </w:t>
      </w:r>
      <w:r w:rsidR="001A5B73">
        <w:rPr>
          <w:rFonts w:eastAsia="Calibri"/>
        </w:rPr>
        <w:t xml:space="preserve">interno de cada IES </w:t>
      </w:r>
      <w:r w:rsidRPr="008031D9">
        <w:rPr>
          <w:rFonts w:eastAsia="Calibri"/>
          <w:b/>
        </w:rPr>
        <w:t>seleccionará una postulación</w:t>
      </w:r>
      <w:r w:rsidRPr="008031D9">
        <w:rPr>
          <w:rFonts w:eastAsia="Calibri"/>
        </w:rPr>
        <w:t xml:space="preserve"> que represente a su centro en cada una de las áreas o en aquellas á</w:t>
      </w:r>
      <w:r w:rsidR="00DF2F42" w:rsidRPr="008031D9">
        <w:rPr>
          <w:rFonts w:eastAsia="Calibri"/>
        </w:rPr>
        <w:t>re</w:t>
      </w:r>
      <w:r w:rsidR="00DF2F42">
        <w:rPr>
          <w:rFonts w:eastAsia="Calibri"/>
        </w:rPr>
        <w:t>as</w:t>
      </w:r>
      <w:r w:rsidR="008F0001">
        <w:rPr>
          <w:rFonts w:eastAsia="Calibri"/>
        </w:rPr>
        <w:t xml:space="preserve"> de conocimiento</w:t>
      </w:r>
      <w:r w:rsidR="00DF2F42">
        <w:rPr>
          <w:rFonts w:eastAsia="Calibri"/>
        </w:rPr>
        <w:t xml:space="preserve"> en las que cuenta</w:t>
      </w:r>
      <w:r w:rsidR="008F0001">
        <w:rPr>
          <w:rFonts w:eastAsia="Calibri"/>
        </w:rPr>
        <w:t xml:space="preserve"> investigaciones cada universidad</w:t>
      </w:r>
      <w:r w:rsidR="00DF2F42">
        <w:rPr>
          <w:rFonts w:eastAsia="Calibri"/>
        </w:rPr>
        <w:t xml:space="preserve">, </w:t>
      </w:r>
      <w:r>
        <w:rPr>
          <w:rFonts w:eastAsia="Calibri"/>
        </w:rPr>
        <w:t>extendiendo una carta de presentación del trabajo que se remitirá junto con el resto de documentación requerida a la Dirección de Educación Superior (DES</w:t>
      </w:r>
      <w:r w:rsidRPr="00580C8C">
        <w:rPr>
          <w:rFonts w:eastAsia="Calibri"/>
        </w:rPr>
        <w:t>)</w:t>
      </w:r>
      <w:r w:rsidR="00C7361A" w:rsidRPr="00580C8C">
        <w:rPr>
          <w:rFonts w:eastAsia="Calibri"/>
        </w:rPr>
        <w:t xml:space="preserve"> </w:t>
      </w:r>
      <w:r w:rsidR="00C7361A" w:rsidRPr="00580C8C">
        <w:rPr>
          <w:rFonts w:eastAsia="Calibri"/>
          <w:b/>
        </w:rPr>
        <w:t>hasta el 15 de julio del 2019</w:t>
      </w:r>
      <w:r w:rsidRPr="00580C8C">
        <w:rPr>
          <w:rFonts w:eastAsia="Calibri"/>
        </w:rPr>
        <w:t>.</w:t>
      </w:r>
      <w:r>
        <w:rPr>
          <w:rFonts w:eastAsia="Calibri"/>
        </w:rPr>
        <w:t xml:space="preserve"> </w:t>
      </w:r>
    </w:p>
    <w:p w14:paraId="25197041" w14:textId="09822B95" w:rsidR="00FC435E" w:rsidRDefault="00FC435E" w:rsidP="00FC435E">
      <w:pPr>
        <w:spacing w:before="240"/>
        <w:jc w:val="both"/>
        <w:rPr>
          <w:b/>
        </w:rPr>
      </w:pPr>
      <w:r w:rsidRPr="00850A8F">
        <w:t>Las candidaturas que cumplan con los requisitos del concurso</w:t>
      </w:r>
      <w:r w:rsidR="0011468F">
        <w:t xml:space="preserve"> ( </w:t>
      </w:r>
      <w:r w:rsidR="0011468F" w:rsidRPr="0011468F">
        <w:rPr>
          <w:b/>
        </w:rPr>
        <w:t>un trabajo de investigación por área de conocimiento por universidad</w:t>
      </w:r>
      <w:r w:rsidR="0011468F">
        <w:t>)</w:t>
      </w:r>
      <w:r w:rsidRPr="00850A8F">
        <w:t xml:space="preserve"> </w:t>
      </w:r>
      <w:r>
        <w:t xml:space="preserve">se remitirán a la </w:t>
      </w:r>
      <w:r w:rsidRPr="007552D7">
        <w:rPr>
          <w:b/>
        </w:rPr>
        <w:t xml:space="preserve">DES </w:t>
      </w:r>
      <w:r w:rsidR="00F46FDE">
        <w:rPr>
          <w:b/>
        </w:rPr>
        <w:t xml:space="preserve">del </w:t>
      </w:r>
      <w:r w:rsidR="00F46FDE" w:rsidRPr="00005374">
        <w:rPr>
          <w:b/>
        </w:rPr>
        <w:t>1 al 15</w:t>
      </w:r>
      <w:r w:rsidRPr="00005374">
        <w:rPr>
          <w:b/>
        </w:rPr>
        <w:t xml:space="preserve"> </w:t>
      </w:r>
      <w:r w:rsidR="005A4523" w:rsidRPr="00005374">
        <w:rPr>
          <w:b/>
        </w:rPr>
        <w:t>Julio</w:t>
      </w:r>
      <w:r w:rsidRPr="00005374">
        <w:t xml:space="preserve"> </w:t>
      </w:r>
      <w:r w:rsidR="00F46FDE" w:rsidRPr="00005374">
        <w:rPr>
          <w:b/>
        </w:rPr>
        <w:t>del 2019</w:t>
      </w:r>
      <w:r w:rsidR="00F46FDE">
        <w:t xml:space="preserve"> </w:t>
      </w:r>
      <w:r>
        <w:t xml:space="preserve">y </w:t>
      </w:r>
      <w:r w:rsidRPr="00850A8F">
        <w:t xml:space="preserve">serán evaluadas por un Comité Evaluador </w:t>
      </w:r>
      <w:r w:rsidR="00AF6E46">
        <w:t>o T</w:t>
      </w:r>
      <w:r w:rsidR="007552D7">
        <w:t xml:space="preserve">erna </w:t>
      </w:r>
      <w:r w:rsidR="00913A5A">
        <w:t>por área de conocimiento</w:t>
      </w:r>
      <w:r w:rsidR="00005374">
        <w:t>,</w:t>
      </w:r>
      <w:r w:rsidR="00913A5A">
        <w:t xml:space="preserve"> </w:t>
      </w:r>
      <w:r w:rsidRPr="00850A8F">
        <w:t>conformad</w:t>
      </w:r>
      <w:r w:rsidR="00DF238C">
        <w:t>a cada una</w:t>
      </w:r>
      <w:r w:rsidRPr="00850A8F">
        <w:t xml:space="preserve"> por tres expertos </w:t>
      </w:r>
      <w:r w:rsidR="00F05154">
        <w:t xml:space="preserve">de diferentes universidades </w:t>
      </w:r>
      <w:r w:rsidRPr="00850A8F">
        <w:t xml:space="preserve">de reconocida trayectoria en el área de conocimiento correspondiente, </w:t>
      </w:r>
      <w:r w:rsidR="00F05154">
        <w:t xml:space="preserve">nominados por las universidades del sistema y </w:t>
      </w:r>
      <w:r w:rsidRPr="00850A8F">
        <w:t>seleccionados por la Dirección de Educación Superior</w:t>
      </w:r>
      <w:r w:rsidR="00AD2C09">
        <w:t xml:space="preserve"> (DES)</w:t>
      </w:r>
      <w:r w:rsidR="00060E10">
        <w:t>en base a méritos académicos y profesionales</w:t>
      </w:r>
      <w:r w:rsidRPr="00850A8F">
        <w:t xml:space="preserve">, </w:t>
      </w:r>
      <w:r>
        <w:t>qu</w:t>
      </w:r>
      <w:r w:rsidR="00060E10">
        <w:t>ienes</w:t>
      </w:r>
      <w:r>
        <w:t xml:space="preserve"> realizarán la </w:t>
      </w:r>
      <w:r w:rsidRPr="00314D3E">
        <w:t xml:space="preserve">evaluación y selección </w:t>
      </w:r>
      <w:r w:rsidR="001A48B5" w:rsidRPr="00314D3E">
        <w:t xml:space="preserve">del mejor trabajo de investigación por área de conocimiento </w:t>
      </w:r>
      <w:r w:rsidRPr="00314D3E">
        <w:rPr>
          <w:b/>
        </w:rPr>
        <w:t xml:space="preserve">en los meses </w:t>
      </w:r>
      <w:r w:rsidR="00343E30" w:rsidRPr="00314D3E">
        <w:rPr>
          <w:b/>
        </w:rPr>
        <w:t xml:space="preserve">de </w:t>
      </w:r>
      <w:r w:rsidR="005A4523" w:rsidRPr="00314D3E">
        <w:rPr>
          <w:b/>
        </w:rPr>
        <w:t>agosto</w:t>
      </w:r>
      <w:r w:rsidR="001A48B5" w:rsidRPr="00314D3E">
        <w:rPr>
          <w:b/>
        </w:rPr>
        <w:t>,</w:t>
      </w:r>
      <w:r w:rsidR="005A4523" w:rsidRPr="00314D3E">
        <w:rPr>
          <w:b/>
        </w:rPr>
        <w:t xml:space="preserve"> septiembre</w:t>
      </w:r>
      <w:r w:rsidR="001A48B5" w:rsidRPr="00314D3E">
        <w:rPr>
          <w:b/>
        </w:rPr>
        <w:t xml:space="preserve"> y octubre</w:t>
      </w:r>
      <w:r w:rsidR="00D15013" w:rsidRPr="00314D3E">
        <w:rPr>
          <w:b/>
        </w:rPr>
        <w:t>.</w:t>
      </w:r>
    </w:p>
    <w:p w14:paraId="10693750" w14:textId="7B71E632" w:rsidR="008D56D3" w:rsidRPr="00AF6E46" w:rsidRDefault="00FF43F2" w:rsidP="00FC435E">
      <w:pPr>
        <w:spacing w:before="240"/>
        <w:jc w:val="both"/>
        <w:rPr>
          <w:b/>
        </w:rPr>
      </w:pPr>
      <w:r w:rsidRPr="00FF43F2">
        <w:t>No podrán ser miembros de dichas ternas el representante de cada universidad ante el pleno del SICES.</w:t>
      </w:r>
      <w:r>
        <w:t xml:space="preserve"> Cabe señalar que l</w:t>
      </w:r>
      <w:r w:rsidR="008D56D3">
        <w:rPr>
          <w:rFonts w:eastAsia="Calibri"/>
        </w:rPr>
        <w:t xml:space="preserve">a guía de evaluación </w:t>
      </w:r>
      <w:r w:rsidR="0009478E">
        <w:rPr>
          <w:rFonts w:eastAsia="Calibri"/>
        </w:rPr>
        <w:t xml:space="preserve">o rubrica </w:t>
      </w:r>
      <w:r w:rsidR="008D56D3">
        <w:rPr>
          <w:rFonts w:eastAsia="Calibri"/>
        </w:rPr>
        <w:t xml:space="preserve">general de esta convocatoria </w:t>
      </w:r>
      <w:r w:rsidR="00932684">
        <w:rPr>
          <w:rFonts w:eastAsia="Calibri"/>
        </w:rPr>
        <w:t xml:space="preserve">aprobada por el SICES, </w:t>
      </w:r>
      <w:r w:rsidR="008D56D3">
        <w:rPr>
          <w:rFonts w:eastAsia="Calibri"/>
        </w:rPr>
        <w:t>podrá ser adaptada de ser necesario por cada una de las ternas, según las necesidades del área de conocimiento a evaluar.</w:t>
      </w:r>
    </w:p>
    <w:p w14:paraId="5BF424E9" w14:textId="2D6F5FB2" w:rsidR="00FC435E" w:rsidRPr="00850A8F" w:rsidRDefault="005A6626" w:rsidP="00FC435E">
      <w:pPr>
        <w:spacing w:before="240"/>
        <w:jc w:val="both"/>
      </w:pPr>
      <w:r>
        <w:t>Cada uno de la</w:t>
      </w:r>
      <w:r w:rsidR="00D15013">
        <w:t>s 5</w:t>
      </w:r>
      <w:r w:rsidR="00FC435E" w:rsidRPr="00850A8F">
        <w:t xml:space="preserve"> t</w:t>
      </w:r>
      <w:r w:rsidR="00AF6E46">
        <w:t>ernas</w:t>
      </w:r>
      <w:r w:rsidR="00FC435E" w:rsidRPr="00850A8F">
        <w:t xml:space="preserve"> </w:t>
      </w:r>
      <w:r>
        <w:t xml:space="preserve">evaluadoras </w:t>
      </w:r>
      <w:r w:rsidRPr="00850A8F">
        <w:t>sel</w:t>
      </w:r>
      <w:r>
        <w:t>eccionará</w:t>
      </w:r>
      <w:r w:rsidR="00343E30">
        <w:t xml:space="preserve"> </w:t>
      </w:r>
      <w:r>
        <w:t>el</w:t>
      </w:r>
      <w:r w:rsidR="00343E30">
        <w:t xml:space="preserve"> proyecto de investigación ga</w:t>
      </w:r>
      <w:r w:rsidR="00FC435E" w:rsidRPr="00850A8F">
        <w:t>nador</w:t>
      </w:r>
      <w:r>
        <w:t xml:space="preserve"> por área de conocimiento</w:t>
      </w:r>
      <w:r w:rsidR="00637C4D">
        <w:t>,</w:t>
      </w:r>
      <w:r w:rsidR="00FC435E" w:rsidRPr="00850A8F">
        <w:t xml:space="preserve"> con base en los resultados de las evaluaciones</w:t>
      </w:r>
      <w:r w:rsidR="007147B0">
        <w:t xml:space="preserve"> (</w:t>
      </w:r>
      <w:r w:rsidR="005423A9">
        <w:t>mínimo 80%)</w:t>
      </w:r>
      <w:r w:rsidR="00FC435E" w:rsidRPr="00850A8F">
        <w:t xml:space="preserve">. El fallo de </w:t>
      </w:r>
      <w:r w:rsidR="00412676">
        <w:t xml:space="preserve">las 5 ternas </w:t>
      </w:r>
      <w:r w:rsidR="00FC435E" w:rsidRPr="00850A8F">
        <w:t xml:space="preserve">se realizará en un plazo máximo </w:t>
      </w:r>
      <w:r w:rsidR="00FC435E" w:rsidRPr="005F4EE1">
        <w:t xml:space="preserve">de </w:t>
      </w:r>
      <w:r w:rsidR="009358B4" w:rsidRPr="005F4EE1">
        <w:rPr>
          <w:b/>
        </w:rPr>
        <w:t>3.5 meses</w:t>
      </w:r>
      <w:r w:rsidR="00FC435E" w:rsidRPr="005F4EE1">
        <w:rPr>
          <w:b/>
        </w:rPr>
        <w:t xml:space="preserve"> calendario</w:t>
      </w:r>
      <w:r w:rsidR="00FC435E" w:rsidRPr="008D56D3">
        <w:t xml:space="preserve"> contados a partir de la fecha de cierre de la convocatoria</w:t>
      </w:r>
      <w:r w:rsidR="005F4EE1">
        <w:t xml:space="preserve">, </w:t>
      </w:r>
      <w:r w:rsidR="00FC435E" w:rsidRPr="008D56D3">
        <w:t>y será inapelable.</w:t>
      </w:r>
      <w:r w:rsidR="00FC435E" w:rsidRPr="00850A8F">
        <w:t xml:space="preserve"> </w:t>
      </w:r>
    </w:p>
    <w:p w14:paraId="4038DA6F" w14:textId="77777777" w:rsidR="00FC435E" w:rsidRPr="00AF0B56" w:rsidRDefault="00FC435E" w:rsidP="00FC435E">
      <w:pPr>
        <w:pStyle w:val="Ttulo2"/>
        <w:rPr>
          <w:b w:val="0"/>
          <w:bCs w:val="0"/>
          <w:smallCaps w:val="0"/>
          <w:sz w:val="22"/>
          <w:szCs w:val="22"/>
          <w:u w:val="single"/>
        </w:rPr>
      </w:pPr>
      <w:r w:rsidRPr="00AF0B56">
        <w:rPr>
          <w:rStyle w:val="Referenciaintensa"/>
          <w:b/>
          <w:sz w:val="22"/>
        </w:rPr>
        <w:t xml:space="preserve">Criterios de Selección </w:t>
      </w:r>
    </w:p>
    <w:p w14:paraId="60209B5B" w14:textId="77777777" w:rsidR="00FC435E" w:rsidRDefault="00FC435E" w:rsidP="00FC435E">
      <w:pPr>
        <w:spacing w:before="240"/>
      </w:pPr>
      <w:r>
        <w:t xml:space="preserve">Las postulaciones serán evaluadas de acuerdo a los criterios siguientes: </w:t>
      </w:r>
    </w:p>
    <w:p w14:paraId="5DF4D364" w14:textId="02816C9F" w:rsidR="00FC435E" w:rsidRDefault="00FC435E" w:rsidP="00FC435E">
      <w:pPr>
        <w:pStyle w:val="Prrafodelista"/>
        <w:numPr>
          <w:ilvl w:val="0"/>
          <w:numId w:val="4"/>
        </w:numPr>
        <w:jc w:val="both"/>
      </w:pPr>
      <w:r>
        <w:t>Interés, relevancia</w:t>
      </w:r>
      <w:r w:rsidR="00C8678E">
        <w:t xml:space="preserve"> </w:t>
      </w:r>
      <w:r w:rsidR="00BB3E47">
        <w:t xml:space="preserve">y originalidad </w:t>
      </w:r>
      <w:r>
        <w:t>de la investigación.</w:t>
      </w:r>
    </w:p>
    <w:p w14:paraId="145E7B4C" w14:textId="77777777" w:rsidR="00FC435E" w:rsidRDefault="00FC435E" w:rsidP="00FC435E">
      <w:pPr>
        <w:pStyle w:val="Prrafodelista"/>
        <w:numPr>
          <w:ilvl w:val="0"/>
          <w:numId w:val="4"/>
        </w:numPr>
        <w:jc w:val="both"/>
      </w:pPr>
      <w:r>
        <w:t xml:space="preserve">Contribución </w:t>
      </w:r>
      <w:r w:rsidR="00343E30">
        <w:t xml:space="preserve">científica de la investigación </w:t>
      </w:r>
      <w:r>
        <w:t>al conocimiento en el campo de la investigación (evidenciado a través de artículos, libros, capítulos de libros o patentes derivadas del mismo).</w:t>
      </w:r>
    </w:p>
    <w:p w14:paraId="07ACCF88" w14:textId="77777777" w:rsidR="00FC435E" w:rsidRDefault="00FC435E" w:rsidP="00FC435E">
      <w:pPr>
        <w:pStyle w:val="Prrafodelista"/>
        <w:numPr>
          <w:ilvl w:val="0"/>
          <w:numId w:val="4"/>
        </w:numPr>
        <w:jc w:val="both"/>
      </w:pPr>
      <w:r>
        <w:t xml:space="preserve">Calidad científica y técnica, consistencia y rigor en el análisis y presentación de resultados, </w:t>
      </w:r>
      <w:r w:rsidRPr="00850A8F">
        <w:t>hallazgos y</w:t>
      </w:r>
      <w:r>
        <w:t xml:space="preserve"> conclusiones.</w:t>
      </w:r>
    </w:p>
    <w:p w14:paraId="0BA23B5F" w14:textId="77777777" w:rsidR="00FC435E" w:rsidRDefault="00FC435E" w:rsidP="00FC435E">
      <w:pPr>
        <w:pStyle w:val="Prrafodelista"/>
        <w:numPr>
          <w:ilvl w:val="0"/>
          <w:numId w:val="4"/>
        </w:numPr>
      </w:pPr>
      <w:r>
        <w:t>Claridad en la expresión y presentación del trabajo.</w:t>
      </w:r>
    </w:p>
    <w:p w14:paraId="5A808732" w14:textId="21583793" w:rsidR="00FC5C62" w:rsidRPr="00B12D40" w:rsidRDefault="00FC5C62" w:rsidP="00FC5C62">
      <w:pPr>
        <w:pStyle w:val="Prrafodelista"/>
        <w:numPr>
          <w:ilvl w:val="0"/>
          <w:numId w:val="4"/>
        </w:numPr>
        <w:jc w:val="both"/>
      </w:pPr>
      <w:r w:rsidRPr="00B12D40">
        <w:t>No se aceptarán tesis de doctorado como postulantes por parte de las universidades a este Premio.</w:t>
      </w:r>
    </w:p>
    <w:p w14:paraId="69CC705E" w14:textId="77777777" w:rsidR="00FC435E" w:rsidRPr="00EC21FE" w:rsidRDefault="00FC435E" w:rsidP="00FC435E">
      <w:pPr>
        <w:pStyle w:val="Ttulo2"/>
        <w:spacing w:after="240"/>
        <w:rPr>
          <w:b w:val="0"/>
          <w:bCs w:val="0"/>
          <w:smallCaps w:val="0"/>
          <w:sz w:val="22"/>
          <w:u w:val="single"/>
        </w:rPr>
      </w:pPr>
      <w:r w:rsidRPr="00EC21FE">
        <w:rPr>
          <w:rStyle w:val="Referenciaintensa"/>
          <w:b/>
          <w:sz w:val="22"/>
        </w:rPr>
        <w:t>Entrega de Premios</w:t>
      </w:r>
    </w:p>
    <w:p w14:paraId="62FFC394" w14:textId="4455F10D" w:rsidR="00FC435E" w:rsidRDefault="00FC435E" w:rsidP="00FC435E">
      <w:pPr>
        <w:jc w:val="both"/>
      </w:pPr>
      <w:r>
        <w:t xml:space="preserve">Los premios serán entregados en el </w:t>
      </w:r>
      <w:r w:rsidRPr="00EC21FE">
        <w:rPr>
          <w:b/>
        </w:rPr>
        <w:t xml:space="preserve">mes de </w:t>
      </w:r>
      <w:proofErr w:type="gramStart"/>
      <w:r w:rsidR="00376747" w:rsidRPr="00EC21FE">
        <w:rPr>
          <w:b/>
        </w:rPr>
        <w:t>Diciembre</w:t>
      </w:r>
      <w:proofErr w:type="gramEnd"/>
      <w:r w:rsidR="00376747" w:rsidRPr="00EC21FE">
        <w:rPr>
          <w:b/>
        </w:rPr>
        <w:t xml:space="preserve"> 201</w:t>
      </w:r>
      <w:r w:rsidR="009B38D1">
        <w:rPr>
          <w:b/>
        </w:rPr>
        <w:t>9</w:t>
      </w:r>
      <w:r w:rsidR="00376747">
        <w:t>,</w:t>
      </w:r>
      <w:r>
        <w:t xml:space="preserve"> durante una ceremonia de adjudicación de </w:t>
      </w:r>
      <w:r w:rsidR="00537E48" w:rsidRPr="004E6706">
        <w:rPr>
          <w:b/>
        </w:rPr>
        <w:t>Premios</w:t>
      </w:r>
      <w:r w:rsidR="00537E48">
        <w:rPr>
          <w:b/>
        </w:rPr>
        <w:t xml:space="preserve"> a la Investigación</w:t>
      </w:r>
      <w:r w:rsidR="00537E48" w:rsidRPr="004E6706">
        <w:rPr>
          <w:b/>
        </w:rPr>
        <w:t xml:space="preserve"> </w:t>
      </w:r>
      <w:r w:rsidR="00537E48">
        <w:rPr>
          <w:b/>
        </w:rPr>
        <w:t xml:space="preserve">SICES </w:t>
      </w:r>
      <w:r w:rsidR="00537E48" w:rsidRPr="004E6706">
        <w:rPr>
          <w:b/>
        </w:rPr>
        <w:t>201</w:t>
      </w:r>
      <w:r w:rsidR="009B38D1">
        <w:rPr>
          <w:b/>
        </w:rPr>
        <w:t>9</w:t>
      </w:r>
      <w:r>
        <w:t xml:space="preserve">, organizada por la Dirección de Educación Superior. </w:t>
      </w:r>
    </w:p>
    <w:p w14:paraId="08FEE128" w14:textId="5F464008" w:rsidR="00FC435E" w:rsidRPr="00290EB1" w:rsidRDefault="00FC435E" w:rsidP="000A7D26">
      <w:pPr>
        <w:pStyle w:val="Ttulo1"/>
        <w:numPr>
          <w:ilvl w:val="0"/>
          <w:numId w:val="6"/>
        </w:numPr>
        <w:rPr>
          <w:sz w:val="28"/>
        </w:rPr>
      </w:pPr>
      <w:r w:rsidRPr="00290EB1">
        <w:rPr>
          <w:sz w:val="28"/>
        </w:rPr>
        <w:lastRenderedPageBreak/>
        <w:t xml:space="preserve">Documento Plazo para la Postulación </w:t>
      </w:r>
    </w:p>
    <w:p w14:paraId="35106D96" w14:textId="77777777" w:rsidR="00FC435E" w:rsidRPr="00AF0B56" w:rsidRDefault="00FC435E" w:rsidP="000A7D26">
      <w:pPr>
        <w:pStyle w:val="Ttulo2"/>
        <w:numPr>
          <w:ilvl w:val="1"/>
          <w:numId w:val="6"/>
        </w:numPr>
        <w:spacing w:after="240"/>
        <w:rPr>
          <w:b w:val="0"/>
          <w:bCs w:val="0"/>
          <w:smallCaps w:val="0"/>
          <w:sz w:val="22"/>
          <w:u w:val="single"/>
        </w:rPr>
      </w:pPr>
      <w:r w:rsidRPr="00AF0B56">
        <w:rPr>
          <w:rStyle w:val="Referenciaintensa"/>
          <w:b/>
          <w:sz w:val="22"/>
        </w:rPr>
        <w:t>Documentación Requerida</w:t>
      </w:r>
      <w:r w:rsidR="007451F0" w:rsidRPr="00AF0B56">
        <w:rPr>
          <w:rStyle w:val="Referenciaintensa"/>
          <w:b/>
          <w:sz w:val="22"/>
        </w:rPr>
        <w:t xml:space="preserve"> a las IES</w:t>
      </w:r>
    </w:p>
    <w:p w14:paraId="5248D3DB" w14:textId="4778A68D" w:rsidR="00FC435E" w:rsidRPr="00F404DF" w:rsidRDefault="00FC435E" w:rsidP="00FC435E">
      <w:pPr>
        <w:pStyle w:val="Prrafodelista"/>
        <w:numPr>
          <w:ilvl w:val="0"/>
          <w:numId w:val="3"/>
        </w:numPr>
        <w:jc w:val="both"/>
      </w:pPr>
      <w:r w:rsidRPr="00F404DF">
        <w:t xml:space="preserve">Carta de Presentación emitida por </w:t>
      </w:r>
      <w:r>
        <w:t>E</w:t>
      </w:r>
      <w:r w:rsidRPr="00DA3763">
        <w:rPr>
          <w:rFonts w:eastAsia="Calibri"/>
        </w:rPr>
        <w:t xml:space="preserve">l </w:t>
      </w:r>
      <w:r>
        <w:rPr>
          <w:rFonts w:eastAsia="Calibri"/>
        </w:rPr>
        <w:t>Decano/</w:t>
      </w:r>
      <w:r w:rsidRPr="00DA3763">
        <w:rPr>
          <w:rFonts w:eastAsia="Calibri"/>
        </w:rPr>
        <w:t>Dire</w:t>
      </w:r>
      <w:r w:rsidR="008328BB">
        <w:rPr>
          <w:rFonts w:eastAsia="Calibri"/>
        </w:rPr>
        <w:t xml:space="preserve">ctor(a) </w:t>
      </w:r>
      <w:r w:rsidR="008328BB">
        <w:t>d</w:t>
      </w:r>
      <w:r w:rsidRPr="00F404DF">
        <w:t xml:space="preserve">e la </w:t>
      </w:r>
      <w:r>
        <w:t>institución</w:t>
      </w:r>
      <w:r w:rsidR="008328BB">
        <w:t xml:space="preserve"> </w:t>
      </w:r>
      <w:r w:rsidRPr="00F404DF">
        <w:t>del postulante</w:t>
      </w:r>
      <w:r>
        <w:t>.</w:t>
      </w:r>
    </w:p>
    <w:p w14:paraId="4EF45385" w14:textId="77777777" w:rsidR="00FC435E" w:rsidRPr="00F404DF" w:rsidRDefault="00FC435E" w:rsidP="00FC435E">
      <w:pPr>
        <w:pStyle w:val="Prrafodelista"/>
        <w:numPr>
          <w:ilvl w:val="0"/>
          <w:numId w:val="3"/>
        </w:numPr>
        <w:jc w:val="both"/>
      </w:pPr>
      <w:r w:rsidRPr="00F404DF">
        <w:t>Ficha de postulación debidamente cumplimentada y firmada</w:t>
      </w:r>
      <w:r w:rsidR="00080B03">
        <w:t xml:space="preserve"> por el postulante</w:t>
      </w:r>
      <w:r w:rsidRPr="00F404DF">
        <w:t>.</w:t>
      </w:r>
    </w:p>
    <w:p w14:paraId="0E3502CA" w14:textId="77777777" w:rsidR="00FC435E" w:rsidRDefault="00FC435E" w:rsidP="00FC435E">
      <w:pPr>
        <w:pStyle w:val="Prrafodelista"/>
        <w:numPr>
          <w:ilvl w:val="0"/>
          <w:numId w:val="3"/>
        </w:numPr>
        <w:jc w:val="both"/>
      </w:pPr>
      <w:r w:rsidRPr="00F404DF">
        <w:t>Un ejemplar impreso de la versi</w:t>
      </w:r>
      <w:r w:rsidR="00080B03">
        <w:t>ón final de la investigación</w:t>
      </w:r>
      <w:r w:rsidRPr="00F404DF">
        <w:t xml:space="preserve"> y un CD con el archivo en formato PDF</w:t>
      </w:r>
      <w:r>
        <w:t>.</w:t>
      </w:r>
    </w:p>
    <w:p w14:paraId="22B8C152" w14:textId="26E254C3" w:rsidR="007451F0" w:rsidRPr="00F404DF" w:rsidRDefault="007451F0" w:rsidP="00FC435E">
      <w:pPr>
        <w:pStyle w:val="Prrafodelista"/>
        <w:numPr>
          <w:ilvl w:val="0"/>
          <w:numId w:val="3"/>
        </w:numPr>
        <w:jc w:val="both"/>
      </w:pPr>
      <w:r>
        <w:t xml:space="preserve">Declaración Jurada </w:t>
      </w:r>
      <w:r w:rsidR="00EC21FE">
        <w:t xml:space="preserve">y una versión resumida de 2 páginas del Currículum </w:t>
      </w:r>
      <w:r>
        <w:t xml:space="preserve">del Investigador Principal </w:t>
      </w:r>
    </w:p>
    <w:p w14:paraId="24DD3AA3" w14:textId="77777777" w:rsidR="00FC435E" w:rsidRPr="00F404DF" w:rsidRDefault="00FC435E" w:rsidP="00FC435E">
      <w:pPr>
        <w:pStyle w:val="Prrafodelista"/>
        <w:numPr>
          <w:ilvl w:val="0"/>
          <w:numId w:val="3"/>
        </w:numPr>
        <w:jc w:val="both"/>
      </w:pPr>
      <w:r w:rsidRPr="00F404DF">
        <w:t>Evidencias documentales de los artículos científicos, libros o capítulos de libros relac</w:t>
      </w:r>
      <w:r w:rsidR="00080B03">
        <w:t>ionadas con la investigación</w:t>
      </w:r>
      <w:r w:rsidRPr="00F404DF">
        <w:t xml:space="preserve"> publicados por el postulante, si los hubiere.</w:t>
      </w:r>
    </w:p>
    <w:p w14:paraId="561F3C81" w14:textId="77777777" w:rsidR="00FC435E" w:rsidRDefault="00FC435E" w:rsidP="00FC435E">
      <w:pPr>
        <w:pStyle w:val="Prrafodelista"/>
        <w:numPr>
          <w:ilvl w:val="0"/>
          <w:numId w:val="3"/>
        </w:numPr>
        <w:jc w:val="both"/>
      </w:pPr>
      <w:r w:rsidRPr="00F404DF">
        <w:t>Evidencias documentales de las patentes ge</w:t>
      </w:r>
      <w:r w:rsidR="00080B03">
        <w:t>neradas por la investigación</w:t>
      </w:r>
      <w:r w:rsidRPr="00F404DF">
        <w:t>, si las hubiere</w:t>
      </w:r>
      <w:r>
        <w:t>.</w:t>
      </w:r>
    </w:p>
    <w:p w14:paraId="07611109" w14:textId="77777777" w:rsidR="00FC435E" w:rsidRPr="00EC21FE" w:rsidRDefault="00FC435E" w:rsidP="000A7D26">
      <w:pPr>
        <w:pStyle w:val="Ttulo2"/>
        <w:numPr>
          <w:ilvl w:val="1"/>
          <w:numId w:val="6"/>
        </w:numPr>
        <w:spacing w:after="240"/>
        <w:rPr>
          <w:b w:val="0"/>
          <w:bCs w:val="0"/>
          <w:smallCaps w:val="0"/>
          <w:sz w:val="22"/>
          <w:u w:val="single"/>
        </w:rPr>
      </w:pPr>
      <w:r w:rsidRPr="00EC21FE">
        <w:rPr>
          <w:rStyle w:val="Referenciaintensa"/>
          <w:b/>
          <w:sz w:val="22"/>
        </w:rPr>
        <w:t>Plazo para la presentación y resolución de Solicitudes</w:t>
      </w:r>
    </w:p>
    <w:p w14:paraId="31D73686" w14:textId="346BBCF4" w:rsidR="00080B03" w:rsidRPr="00EC21FE" w:rsidRDefault="00FC435E" w:rsidP="00FC435E">
      <w:pPr>
        <w:jc w:val="both"/>
        <w:rPr>
          <w:b/>
        </w:rPr>
      </w:pPr>
      <w:r>
        <w:t xml:space="preserve">Las postulaciones </w:t>
      </w:r>
      <w:r w:rsidR="00EC21FE">
        <w:t xml:space="preserve">de las universidades o IES </w:t>
      </w:r>
      <w:r>
        <w:t xml:space="preserve">se recibirán en las oficinas </w:t>
      </w:r>
      <w:r w:rsidR="00E47251">
        <w:t xml:space="preserve">de la </w:t>
      </w:r>
      <w:r>
        <w:t xml:space="preserve">Dirección de Educación Superior </w:t>
      </w:r>
      <w:r w:rsidR="00E47251" w:rsidRPr="00EC21FE">
        <w:rPr>
          <w:b/>
        </w:rPr>
        <w:t>d</w:t>
      </w:r>
      <w:r w:rsidR="00E80C47">
        <w:rPr>
          <w:b/>
        </w:rPr>
        <w:t xml:space="preserve">el </w:t>
      </w:r>
      <w:r w:rsidR="00E80C47" w:rsidRPr="005423A9">
        <w:rPr>
          <w:b/>
        </w:rPr>
        <w:t>1 al 15 de Julio del</w:t>
      </w:r>
      <w:r w:rsidR="00E47251" w:rsidRPr="005423A9">
        <w:rPr>
          <w:b/>
        </w:rPr>
        <w:t xml:space="preserve"> 201</w:t>
      </w:r>
      <w:r w:rsidR="00E80C47" w:rsidRPr="005423A9">
        <w:rPr>
          <w:b/>
        </w:rPr>
        <w:t>9</w:t>
      </w:r>
      <w:r w:rsidR="006376C5" w:rsidRPr="005423A9">
        <w:rPr>
          <w:b/>
        </w:rPr>
        <w:t xml:space="preserve"> a las 15:00 horas.</w:t>
      </w:r>
    </w:p>
    <w:p w14:paraId="28538B9F" w14:textId="52D5BFD7" w:rsidR="00FC435E" w:rsidRDefault="00862943" w:rsidP="00FC435E">
      <w:pPr>
        <w:jc w:val="both"/>
      </w:pPr>
      <w:r w:rsidRPr="00862943">
        <w:t xml:space="preserve">La resolución/ </w:t>
      </w:r>
      <w:proofErr w:type="gramStart"/>
      <w:r w:rsidRPr="00862943">
        <w:t>los resultados de las evaluaciones de las ternas de la convocatoria se comunicará</w:t>
      </w:r>
      <w:proofErr w:type="gramEnd"/>
      <w:r w:rsidRPr="00862943">
        <w:t xml:space="preserve"> a todos los postulantes a través de la Dirección de Posgrado/representante de cada universidad ante el SICES a lo interno de cada universidad</w:t>
      </w:r>
      <w:r w:rsidR="00995A37">
        <w:t xml:space="preserve">, en el </w:t>
      </w:r>
      <w:r w:rsidR="00995A37" w:rsidRPr="005423A9">
        <w:rPr>
          <w:b/>
        </w:rPr>
        <w:t>mes de</w:t>
      </w:r>
      <w:r w:rsidR="00995A37" w:rsidRPr="005423A9">
        <w:t xml:space="preserve"> </w:t>
      </w:r>
      <w:r w:rsidR="003934F4" w:rsidRPr="005423A9">
        <w:rPr>
          <w:b/>
        </w:rPr>
        <w:t>Noviembre del 2019</w:t>
      </w:r>
      <w:r w:rsidR="00FC435E" w:rsidRPr="005423A9">
        <w:t>.</w:t>
      </w:r>
      <w:r w:rsidR="00FC435E">
        <w:t xml:space="preserve"> </w:t>
      </w:r>
    </w:p>
    <w:p w14:paraId="28201D8B" w14:textId="77777777" w:rsidR="00FC435E" w:rsidRPr="00AF0B56" w:rsidRDefault="00FC435E" w:rsidP="000A7D26">
      <w:pPr>
        <w:pStyle w:val="Ttulo2"/>
        <w:numPr>
          <w:ilvl w:val="1"/>
          <w:numId w:val="6"/>
        </w:numPr>
        <w:rPr>
          <w:rStyle w:val="Referenciaintensa"/>
          <w:b/>
          <w:sz w:val="22"/>
        </w:rPr>
      </w:pPr>
      <w:r w:rsidRPr="00AF0B56">
        <w:rPr>
          <w:rStyle w:val="Referenciaintensa"/>
          <w:b/>
          <w:sz w:val="22"/>
        </w:rPr>
        <w:t>Protección de datos</w:t>
      </w:r>
    </w:p>
    <w:p w14:paraId="731A1B9C" w14:textId="77777777" w:rsidR="00FC435E" w:rsidRDefault="00FC435E" w:rsidP="00FC435E">
      <w:pPr>
        <w:spacing w:before="240"/>
        <w:jc w:val="both"/>
      </w:pPr>
      <w:r w:rsidRPr="00637EB3">
        <w:t>Los datos de carácter personal facilitados por los interesados o a los que la Direcc</w:t>
      </w:r>
      <w:r>
        <w:t>ión de Educación Superior</w:t>
      </w:r>
      <w:r w:rsidRPr="00637EB3">
        <w:t xml:space="preserve"> tenga acceso en el marco de la presente convocatoria, tendrán la protección derivada de la Ley de Derechos de Autor y Derecho Conexos (Decreto legislativo: No. 4-99-E) y de la Ley de Propiedad Industrial (Decreto legislativo: No. 12-99-E), en lo que les fuere aplicable.</w:t>
      </w:r>
    </w:p>
    <w:p w14:paraId="4BA21FC4" w14:textId="77777777" w:rsidR="00FC435E" w:rsidRDefault="00FC435E" w:rsidP="00FC435E">
      <w:pPr>
        <w:spacing w:before="240"/>
        <w:jc w:val="both"/>
      </w:pPr>
      <w:r>
        <w:t>La participación en esta convocatoria implica la aceptación de las bases aquí expuestas.</w:t>
      </w:r>
    </w:p>
    <w:p w14:paraId="25A971DB" w14:textId="77777777" w:rsidR="00FC435E" w:rsidRPr="00656DE0" w:rsidRDefault="00FC435E" w:rsidP="000A7D26">
      <w:pPr>
        <w:pStyle w:val="Ttulo1"/>
        <w:numPr>
          <w:ilvl w:val="0"/>
          <w:numId w:val="6"/>
        </w:numPr>
        <w:rPr>
          <w:sz w:val="28"/>
        </w:rPr>
      </w:pPr>
      <w:r w:rsidRPr="00290EB1">
        <w:rPr>
          <w:sz w:val="28"/>
        </w:rPr>
        <w:t>Anexo: Formulario</w:t>
      </w:r>
    </w:p>
    <w:p w14:paraId="3647CF62" w14:textId="504FD6FB" w:rsidR="00FC435E" w:rsidRPr="00F15AC8" w:rsidRDefault="00FC435E" w:rsidP="00FC435E">
      <w:pPr>
        <w:spacing w:before="240"/>
        <w:jc w:val="center"/>
        <w:rPr>
          <w:b/>
        </w:rPr>
      </w:pPr>
      <w:r>
        <w:rPr>
          <w:b/>
        </w:rPr>
        <w:t>PREMIO</w:t>
      </w:r>
      <w:r w:rsidRPr="00F15AC8">
        <w:rPr>
          <w:b/>
        </w:rPr>
        <w:t xml:space="preserve"> </w:t>
      </w:r>
      <w:r>
        <w:rPr>
          <w:b/>
        </w:rPr>
        <w:t>“</w:t>
      </w:r>
      <w:r w:rsidR="00E50A9C" w:rsidRPr="004E6706">
        <w:rPr>
          <w:b/>
        </w:rPr>
        <w:t>PREMIOS</w:t>
      </w:r>
      <w:r w:rsidR="00E50A9C">
        <w:rPr>
          <w:b/>
        </w:rPr>
        <w:t xml:space="preserve"> A PROYECTOS DE INVESTIGACIÓN</w:t>
      </w:r>
      <w:r w:rsidR="00E50A9C" w:rsidRPr="004E6706">
        <w:rPr>
          <w:b/>
        </w:rPr>
        <w:t xml:space="preserve">, </w:t>
      </w:r>
      <w:r>
        <w:rPr>
          <w:b/>
        </w:rPr>
        <w:t>SICES 201</w:t>
      </w:r>
      <w:r w:rsidR="009A795C">
        <w:rPr>
          <w:b/>
        </w:rPr>
        <w:t>9</w:t>
      </w:r>
      <w:r w:rsidRPr="00F15AC8">
        <w:rPr>
          <w:b/>
        </w:rPr>
        <w:t>”</w:t>
      </w:r>
    </w:p>
    <w:p w14:paraId="7BEBA44F" w14:textId="77777777" w:rsidR="00FC435E" w:rsidRPr="00F15AC8" w:rsidRDefault="00FC435E" w:rsidP="00FC435E">
      <w:pPr>
        <w:spacing w:after="240"/>
        <w:jc w:val="center"/>
        <w:rPr>
          <w:b/>
        </w:rPr>
      </w:pPr>
      <w:r w:rsidRPr="00F15AC8">
        <w:rPr>
          <w:b/>
        </w:rPr>
        <w:t>FICHA DE POSTULACIÓN</w:t>
      </w:r>
    </w:p>
    <w:p w14:paraId="1A0B765E" w14:textId="77777777" w:rsidR="00FC435E" w:rsidRPr="00683379" w:rsidRDefault="00FC435E" w:rsidP="00FC435E">
      <w:pPr>
        <w:numPr>
          <w:ilvl w:val="0"/>
          <w:numId w:val="2"/>
        </w:numPr>
        <w:spacing w:after="120" w:line="240" w:lineRule="auto"/>
        <w:rPr>
          <w:rFonts w:asciiTheme="majorHAnsi" w:hAnsiTheme="majorHAnsi"/>
          <w:b/>
        </w:rPr>
      </w:pPr>
      <w:r w:rsidRPr="00683379">
        <w:rPr>
          <w:rFonts w:asciiTheme="majorHAnsi" w:hAnsiTheme="majorHAnsi"/>
          <w:b/>
        </w:rPr>
        <w:t>Identificación del Postulante</w:t>
      </w:r>
    </w:p>
    <w:tbl>
      <w:tblPr>
        <w:tblW w:w="10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7521"/>
      </w:tblGrid>
      <w:tr w:rsidR="00FC435E" w:rsidRPr="00683379" w14:paraId="2CEBB923" w14:textId="77777777" w:rsidTr="000B29F3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BDCE" w14:textId="77777777" w:rsidR="00FC435E" w:rsidRPr="00683379" w:rsidRDefault="00FC435E" w:rsidP="000B29F3">
            <w:pPr>
              <w:rPr>
                <w:rFonts w:asciiTheme="majorHAnsi" w:hAnsiTheme="majorHAnsi"/>
              </w:rPr>
            </w:pPr>
            <w:r w:rsidRPr="00683379">
              <w:rPr>
                <w:rFonts w:asciiTheme="majorHAnsi" w:hAnsiTheme="majorHAnsi"/>
              </w:rPr>
              <w:t xml:space="preserve">Nombre Completo 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5084" w14:textId="77777777" w:rsidR="00FC435E" w:rsidRPr="00683379" w:rsidRDefault="00FC435E" w:rsidP="000B29F3">
            <w:pPr>
              <w:rPr>
                <w:rFonts w:asciiTheme="majorHAnsi" w:hAnsiTheme="majorHAnsi"/>
              </w:rPr>
            </w:pPr>
          </w:p>
        </w:tc>
      </w:tr>
      <w:tr w:rsidR="00FC435E" w:rsidRPr="00683379" w14:paraId="2B360070" w14:textId="77777777" w:rsidTr="000B29F3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3DBE" w14:textId="77777777" w:rsidR="00FC435E" w:rsidRPr="00683379" w:rsidRDefault="00E50A9C" w:rsidP="000B29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Grado académico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8D8B" w14:textId="77777777" w:rsidR="00FC435E" w:rsidRPr="00683379" w:rsidRDefault="00FC435E" w:rsidP="000B29F3">
            <w:pPr>
              <w:rPr>
                <w:rFonts w:asciiTheme="majorHAnsi" w:hAnsiTheme="majorHAnsi"/>
              </w:rPr>
            </w:pPr>
          </w:p>
        </w:tc>
      </w:tr>
      <w:tr w:rsidR="00FC435E" w:rsidRPr="00683379" w14:paraId="2C41B7FD" w14:textId="77777777" w:rsidTr="000B29F3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94BD" w14:textId="77777777" w:rsidR="00FC435E" w:rsidRPr="00683379" w:rsidRDefault="00FC435E" w:rsidP="000B29F3">
            <w:pPr>
              <w:rPr>
                <w:rFonts w:asciiTheme="majorHAnsi" w:hAnsiTheme="majorHAnsi"/>
              </w:rPr>
            </w:pPr>
            <w:r w:rsidRPr="00683379">
              <w:rPr>
                <w:rFonts w:asciiTheme="majorHAnsi" w:hAnsiTheme="majorHAnsi"/>
              </w:rPr>
              <w:t>Universidad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FE83" w14:textId="77777777" w:rsidR="00FC435E" w:rsidRPr="00683379" w:rsidRDefault="00FC435E" w:rsidP="000B29F3">
            <w:pPr>
              <w:rPr>
                <w:rFonts w:asciiTheme="majorHAnsi" w:hAnsiTheme="majorHAnsi"/>
              </w:rPr>
            </w:pPr>
          </w:p>
        </w:tc>
      </w:tr>
      <w:tr w:rsidR="00FC435E" w:rsidRPr="00683379" w14:paraId="08AE7947" w14:textId="77777777" w:rsidTr="000B29F3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3AED" w14:textId="77777777" w:rsidR="00FC435E" w:rsidRPr="00683379" w:rsidRDefault="00FC435E" w:rsidP="000B29F3">
            <w:pPr>
              <w:rPr>
                <w:rFonts w:asciiTheme="majorHAnsi" w:hAnsiTheme="majorHAnsi"/>
              </w:rPr>
            </w:pPr>
            <w:r w:rsidRPr="00683379">
              <w:rPr>
                <w:rFonts w:asciiTheme="majorHAnsi" w:hAnsiTheme="majorHAnsi"/>
              </w:rPr>
              <w:lastRenderedPageBreak/>
              <w:t>Correo electrónico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8404" w14:textId="77777777" w:rsidR="00FC435E" w:rsidRPr="00683379" w:rsidRDefault="00FC435E" w:rsidP="000B29F3">
            <w:pPr>
              <w:rPr>
                <w:rFonts w:asciiTheme="majorHAnsi" w:hAnsiTheme="majorHAnsi"/>
              </w:rPr>
            </w:pPr>
          </w:p>
        </w:tc>
      </w:tr>
      <w:tr w:rsidR="00FC435E" w:rsidRPr="00683379" w14:paraId="00A408BC" w14:textId="77777777" w:rsidTr="000B29F3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5AE2" w14:textId="77777777" w:rsidR="00FC435E" w:rsidRPr="00683379" w:rsidRDefault="00FC435E" w:rsidP="000B29F3">
            <w:pPr>
              <w:rPr>
                <w:rFonts w:asciiTheme="majorHAnsi" w:hAnsiTheme="majorHAnsi"/>
              </w:rPr>
            </w:pPr>
            <w:r w:rsidRPr="00683379">
              <w:rPr>
                <w:rFonts w:asciiTheme="majorHAnsi" w:hAnsiTheme="majorHAnsi"/>
              </w:rPr>
              <w:t>Teléfono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4B85" w14:textId="77777777" w:rsidR="00FC435E" w:rsidRPr="00683379" w:rsidRDefault="00FC435E" w:rsidP="000B29F3">
            <w:pPr>
              <w:rPr>
                <w:rFonts w:asciiTheme="majorHAnsi" w:hAnsiTheme="majorHAnsi"/>
              </w:rPr>
            </w:pPr>
          </w:p>
        </w:tc>
      </w:tr>
    </w:tbl>
    <w:p w14:paraId="2FEFB87D" w14:textId="77777777" w:rsidR="00FC435E" w:rsidRPr="00683379" w:rsidRDefault="00FC435E" w:rsidP="00FC435E">
      <w:pPr>
        <w:spacing w:before="120" w:after="120" w:line="240" w:lineRule="auto"/>
        <w:ind w:left="360"/>
        <w:rPr>
          <w:rFonts w:asciiTheme="majorHAnsi" w:hAnsiTheme="majorHAnsi"/>
          <w:b/>
        </w:rPr>
      </w:pPr>
    </w:p>
    <w:p w14:paraId="1A8562FD" w14:textId="77777777" w:rsidR="00FC435E" w:rsidRPr="00594897" w:rsidRDefault="00FC435E" w:rsidP="00FC435E">
      <w:pPr>
        <w:numPr>
          <w:ilvl w:val="0"/>
          <w:numId w:val="2"/>
        </w:numPr>
        <w:spacing w:before="120" w:after="120" w:line="240" w:lineRule="auto"/>
        <w:rPr>
          <w:rFonts w:asciiTheme="majorHAnsi" w:hAnsiTheme="majorHAnsi"/>
          <w:b/>
        </w:rPr>
      </w:pPr>
      <w:r w:rsidRPr="00683379">
        <w:rPr>
          <w:rFonts w:asciiTheme="majorHAnsi" w:hAnsiTheme="majorHAnsi"/>
          <w:b/>
        </w:rPr>
        <w:t>Iden</w:t>
      </w:r>
      <w:r w:rsidR="00E50A9C">
        <w:rPr>
          <w:rFonts w:asciiTheme="majorHAnsi" w:hAnsiTheme="majorHAnsi"/>
          <w:b/>
        </w:rPr>
        <w:t>tificación de la Investigación</w:t>
      </w:r>
    </w:p>
    <w:tbl>
      <w:tblPr>
        <w:tblW w:w="10068" w:type="dxa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6"/>
        <w:gridCol w:w="7462"/>
      </w:tblGrid>
      <w:tr w:rsidR="00FC435E" w:rsidRPr="00683379" w14:paraId="7F43F049" w14:textId="77777777" w:rsidTr="000B29F3">
        <w:trPr>
          <w:trHeight w:val="20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3F25" w14:textId="77777777" w:rsidR="00FC435E" w:rsidRPr="00683379" w:rsidRDefault="00E50A9C" w:rsidP="000B29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Título 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2540" w14:textId="77777777" w:rsidR="00FC435E" w:rsidRPr="00683379" w:rsidRDefault="00FC435E" w:rsidP="000B29F3">
            <w:pPr>
              <w:rPr>
                <w:rFonts w:asciiTheme="majorHAnsi" w:hAnsiTheme="majorHAnsi"/>
              </w:rPr>
            </w:pPr>
          </w:p>
        </w:tc>
      </w:tr>
      <w:tr w:rsidR="00E50A9C" w:rsidRPr="00683379" w14:paraId="1E817B42" w14:textId="77777777" w:rsidTr="000B29F3">
        <w:trPr>
          <w:trHeight w:val="20"/>
        </w:trPr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615A1" w14:textId="77777777" w:rsidR="00E50A9C" w:rsidRPr="00683379" w:rsidRDefault="003471DB" w:rsidP="000B29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Área</w:t>
            </w:r>
            <w:r w:rsidR="008719C5">
              <w:rPr>
                <w:rFonts w:asciiTheme="majorHAnsi" w:hAnsiTheme="majorHAnsi"/>
              </w:rPr>
              <w:t xml:space="preserve"> de Conocimiento</w:t>
            </w:r>
          </w:p>
        </w:tc>
        <w:tc>
          <w:tcPr>
            <w:tcW w:w="7462" w:type="dxa"/>
            <w:shd w:val="clear" w:color="auto" w:fill="auto"/>
            <w:vAlign w:val="center"/>
          </w:tcPr>
          <w:p w14:paraId="2358BE19" w14:textId="77777777" w:rsidR="00E50A9C" w:rsidRPr="00683379" w:rsidRDefault="00E50A9C" w:rsidP="000B29F3">
            <w:pPr>
              <w:rPr>
                <w:rFonts w:asciiTheme="majorHAnsi" w:hAnsiTheme="majorHAnsi"/>
              </w:rPr>
            </w:pPr>
          </w:p>
        </w:tc>
      </w:tr>
      <w:tr w:rsidR="00FC435E" w:rsidRPr="00683379" w14:paraId="1D7C95B2" w14:textId="77777777" w:rsidTr="000B29F3">
        <w:trPr>
          <w:trHeight w:val="20"/>
        </w:trPr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252F7" w14:textId="77777777" w:rsidR="00FC435E" w:rsidRPr="00683379" w:rsidRDefault="00FC435E" w:rsidP="000B29F3">
            <w:pPr>
              <w:rPr>
                <w:rFonts w:asciiTheme="majorHAnsi" w:hAnsiTheme="majorHAnsi"/>
              </w:rPr>
            </w:pPr>
            <w:r w:rsidRPr="00683379">
              <w:rPr>
                <w:rFonts w:asciiTheme="majorHAnsi" w:hAnsiTheme="majorHAnsi"/>
              </w:rPr>
              <w:t>Publicaciones derivadas de</w:t>
            </w:r>
            <w:r w:rsidR="00E50A9C">
              <w:rPr>
                <w:rFonts w:asciiTheme="majorHAnsi" w:hAnsiTheme="majorHAnsi"/>
              </w:rPr>
              <w:t xml:space="preserve"> la investigación</w:t>
            </w:r>
            <w:r w:rsidRPr="00683379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7462" w:type="dxa"/>
            <w:shd w:val="clear" w:color="auto" w:fill="auto"/>
            <w:vAlign w:val="center"/>
          </w:tcPr>
          <w:p w14:paraId="1F15AC38" w14:textId="77777777" w:rsidR="00FC435E" w:rsidRPr="00683379" w:rsidRDefault="00FC435E" w:rsidP="000B29F3">
            <w:pPr>
              <w:rPr>
                <w:rFonts w:asciiTheme="majorHAnsi" w:hAnsiTheme="majorHAnsi"/>
              </w:rPr>
            </w:pPr>
          </w:p>
        </w:tc>
      </w:tr>
      <w:tr w:rsidR="00FC435E" w:rsidRPr="00683379" w14:paraId="3DA203C5" w14:textId="77777777" w:rsidTr="000B29F3">
        <w:trPr>
          <w:trHeight w:val="20"/>
        </w:trPr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78DBA" w14:textId="77777777" w:rsidR="00FC435E" w:rsidRPr="00683379" w:rsidRDefault="00FC435E" w:rsidP="000B29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Patente</w:t>
            </w:r>
            <w:r w:rsidR="00E50A9C">
              <w:rPr>
                <w:rFonts w:asciiTheme="majorHAnsi" w:hAnsiTheme="majorHAnsi"/>
              </w:rPr>
              <w:t>s derivadas de la investigación</w:t>
            </w:r>
          </w:p>
        </w:tc>
        <w:tc>
          <w:tcPr>
            <w:tcW w:w="7462" w:type="dxa"/>
            <w:shd w:val="clear" w:color="auto" w:fill="auto"/>
            <w:vAlign w:val="center"/>
          </w:tcPr>
          <w:p w14:paraId="1E54FE07" w14:textId="77777777" w:rsidR="00FC435E" w:rsidRPr="00683379" w:rsidRDefault="00FC435E" w:rsidP="000B29F3">
            <w:pPr>
              <w:rPr>
                <w:rFonts w:asciiTheme="majorHAnsi" w:hAnsiTheme="majorHAnsi"/>
              </w:rPr>
            </w:pPr>
          </w:p>
        </w:tc>
      </w:tr>
      <w:tr w:rsidR="00FC435E" w:rsidRPr="00683379" w14:paraId="6E38DB9D" w14:textId="77777777" w:rsidTr="000B29F3">
        <w:trPr>
          <w:trHeight w:val="20"/>
        </w:trPr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7835F" w14:textId="77777777" w:rsidR="00FC435E" w:rsidRDefault="00FC435E" w:rsidP="000B29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Presentaciones en Congresos o Jornadas Científicas</w:t>
            </w:r>
          </w:p>
        </w:tc>
        <w:tc>
          <w:tcPr>
            <w:tcW w:w="7462" w:type="dxa"/>
            <w:shd w:val="clear" w:color="auto" w:fill="auto"/>
            <w:vAlign w:val="center"/>
          </w:tcPr>
          <w:p w14:paraId="02F78F15" w14:textId="77777777" w:rsidR="00FC435E" w:rsidRPr="00683379" w:rsidRDefault="00FC435E" w:rsidP="000B29F3">
            <w:pPr>
              <w:rPr>
                <w:rFonts w:asciiTheme="majorHAnsi" w:hAnsiTheme="majorHAnsi"/>
              </w:rPr>
            </w:pPr>
          </w:p>
        </w:tc>
      </w:tr>
    </w:tbl>
    <w:p w14:paraId="0926A267" w14:textId="77777777" w:rsidR="00FC435E" w:rsidRDefault="00FC435E" w:rsidP="00FC435E">
      <w:pPr>
        <w:rPr>
          <w:rFonts w:asciiTheme="majorHAnsi" w:hAnsiTheme="majorHAnsi"/>
        </w:rPr>
      </w:pPr>
    </w:p>
    <w:p w14:paraId="2A30EF8F" w14:textId="77777777" w:rsidR="00FC435E" w:rsidRPr="00683379" w:rsidRDefault="00FC435E" w:rsidP="00FC435E">
      <w:pPr>
        <w:pStyle w:val="Prrafodelista"/>
        <w:numPr>
          <w:ilvl w:val="0"/>
          <w:numId w:val="2"/>
        </w:numPr>
        <w:spacing w:after="1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Área de postulación</w:t>
      </w:r>
    </w:p>
    <w:tbl>
      <w:tblPr>
        <w:tblpPr w:leftFromText="141" w:rightFromText="141" w:vertAnchor="text" w:horzAnchor="page" w:tblpX="1156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850"/>
      </w:tblGrid>
      <w:tr w:rsidR="00FC435E" w:rsidRPr="00637EB3" w14:paraId="50644FFB" w14:textId="77777777" w:rsidTr="000B29F3">
        <w:trPr>
          <w:trHeight w:val="282"/>
        </w:trPr>
        <w:tc>
          <w:tcPr>
            <w:tcW w:w="4957" w:type="dxa"/>
          </w:tcPr>
          <w:p w14:paraId="326305E2" w14:textId="77777777" w:rsidR="00FC435E" w:rsidRPr="00637EB3" w:rsidRDefault="00FC435E" w:rsidP="000B29F3">
            <w:pPr>
              <w:rPr>
                <w:sz w:val="20"/>
                <w:lang w:val="es-CL"/>
              </w:rPr>
            </w:pPr>
            <w:r>
              <w:rPr>
                <w:sz w:val="20"/>
              </w:rPr>
              <w:t xml:space="preserve">Ciencias de la Educación, </w:t>
            </w:r>
            <w:r w:rsidRPr="00637EB3">
              <w:rPr>
                <w:sz w:val="20"/>
              </w:rPr>
              <w:t>Humanidades y Artes</w:t>
            </w:r>
          </w:p>
        </w:tc>
        <w:tc>
          <w:tcPr>
            <w:tcW w:w="850" w:type="dxa"/>
          </w:tcPr>
          <w:p w14:paraId="1BE58D24" w14:textId="77777777" w:rsidR="00FC435E" w:rsidRPr="00637EB3" w:rsidRDefault="00FC435E" w:rsidP="000B29F3">
            <w:pPr>
              <w:rPr>
                <w:sz w:val="20"/>
                <w:lang w:val="es-MX"/>
              </w:rPr>
            </w:pPr>
          </w:p>
        </w:tc>
      </w:tr>
      <w:tr w:rsidR="00FC435E" w:rsidRPr="00637EB3" w14:paraId="62A12F1D" w14:textId="77777777" w:rsidTr="000B29F3">
        <w:trPr>
          <w:trHeight w:val="235"/>
        </w:trPr>
        <w:tc>
          <w:tcPr>
            <w:tcW w:w="4957" w:type="dxa"/>
          </w:tcPr>
          <w:p w14:paraId="335D28FA" w14:textId="77777777" w:rsidR="00FC435E" w:rsidRPr="00637EB3" w:rsidRDefault="00FC435E" w:rsidP="000B29F3">
            <w:pPr>
              <w:rPr>
                <w:sz w:val="20"/>
              </w:rPr>
            </w:pPr>
            <w:r w:rsidRPr="00637EB3">
              <w:rPr>
                <w:sz w:val="20"/>
              </w:rPr>
              <w:t>Ciencias Sociales y Derecho</w:t>
            </w:r>
          </w:p>
        </w:tc>
        <w:tc>
          <w:tcPr>
            <w:tcW w:w="850" w:type="dxa"/>
          </w:tcPr>
          <w:p w14:paraId="17F9BBAA" w14:textId="77777777" w:rsidR="00FC435E" w:rsidRPr="00637EB3" w:rsidRDefault="00FC435E" w:rsidP="000B29F3">
            <w:pPr>
              <w:rPr>
                <w:sz w:val="20"/>
                <w:lang w:val="es-MX"/>
              </w:rPr>
            </w:pPr>
          </w:p>
        </w:tc>
      </w:tr>
      <w:tr w:rsidR="00FC435E" w:rsidRPr="00637EB3" w14:paraId="75F49BDE" w14:textId="77777777" w:rsidTr="000B29F3">
        <w:trPr>
          <w:trHeight w:val="235"/>
        </w:trPr>
        <w:tc>
          <w:tcPr>
            <w:tcW w:w="4957" w:type="dxa"/>
          </w:tcPr>
          <w:p w14:paraId="5C995AE1" w14:textId="77777777" w:rsidR="00FC435E" w:rsidRPr="00637EB3" w:rsidRDefault="00FC435E" w:rsidP="000B29F3">
            <w:pPr>
              <w:rPr>
                <w:sz w:val="20"/>
              </w:rPr>
            </w:pPr>
            <w:r w:rsidRPr="00637EB3">
              <w:rPr>
                <w:sz w:val="20"/>
              </w:rPr>
              <w:t>Ciencias de la Economía y la Administración</w:t>
            </w:r>
          </w:p>
        </w:tc>
        <w:tc>
          <w:tcPr>
            <w:tcW w:w="850" w:type="dxa"/>
          </w:tcPr>
          <w:p w14:paraId="0240406F" w14:textId="77777777" w:rsidR="00FC435E" w:rsidRPr="00637EB3" w:rsidRDefault="00FC435E" w:rsidP="000B29F3">
            <w:pPr>
              <w:rPr>
                <w:sz w:val="20"/>
                <w:lang w:val="es-MX"/>
              </w:rPr>
            </w:pPr>
          </w:p>
        </w:tc>
      </w:tr>
      <w:tr w:rsidR="00FC435E" w:rsidRPr="00637EB3" w14:paraId="5B8B2953" w14:textId="77777777" w:rsidTr="000B29F3">
        <w:trPr>
          <w:trHeight w:val="235"/>
        </w:trPr>
        <w:tc>
          <w:tcPr>
            <w:tcW w:w="4957" w:type="dxa"/>
          </w:tcPr>
          <w:p w14:paraId="440C80AC" w14:textId="77777777" w:rsidR="00FC435E" w:rsidRPr="00637EB3" w:rsidRDefault="00FC435E" w:rsidP="000B29F3">
            <w:pPr>
              <w:rPr>
                <w:sz w:val="20"/>
              </w:rPr>
            </w:pPr>
            <w:r w:rsidRPr="00637EB3">
              <w:rPr>
                <w:sz w:val="20"/>
              </w:rPr>
              <w:t xml:space="preserve">Ciencias Físicas, </w:t>
            </w:r>
            <w:r>
              <w:rPr>
                <w:sz w:val="20"/>
              </w:rPr>
              <w:t xml:space="preserve">Agropecuarias, </w:t>
            </w:r>
            <w:r w:rsidRPr="00637EB3">
              <w:rPr>
                <w:sz w:val="20"/>
              </w:rPr>
              <w:t>Matemáticas e Ingeniería</w:t>
            </w:r>
          </w:p>
        </w:tc>
        <w:tc>
          <w:tcPr>
            <w:tcW w:w="850" w:type="dxa"/>
          </w:tcPr>
          <w:p w14:paraId="2EB11BFB" w14:textId="77777777" w:rsidR="00FC435E" w:rsidRPr="00637EB3" w:rsidRDefault="00FC435E" w:rsidP="000B29F3">
            <w:pPr>
              <w:rPr>
                <w:sz w:val="20"/>
                <w:lang w:val="es-MX"/>
              </w:rPr>
            </w:pPr>
          </w:p>
        </w:tc>
      </w:tr>
      <w:tr w:rsidR="00FC435E" w:rsidRPr="00637EB3" w14:paraId="7E604C0E" w14:textId="77777777" w:rsidTr="000B29F3">
        <w:trPr>
          <w:trHeight w:val="235"/>
        </w:trPr>
        <w:tc>
          <w:tcPr>
            <w:tcW w:w="4957" w:type="dxa"/>
          </w:tcPr>
          <w:p w14:paraId="04BD3763" w14:textId="77777777" w:rsidR="00FC435E" w:rsidRPr="00637EB3" w:rsidRDefault="00FC435E" w:rsidP="000B29F3">
            <w:pPr>
              <w:rPr>
                <w:sz w:val="20"/>
              </w:rPr>
            </w:pPr>
            <w:r w:rsidRPr="00637EB3">
              <w:rPr>
                <w:sz w:val="20"/>
              </w:rPr>
              <w:t>Ciencias Biológicas y de la Salud</w:t>
            </w:r>
          </w:p>
        </w:tc>
        <w:tc>
          <w:tcPr>
            <w:tcW w:w="850" w:type="dxa"/>
          </w:tcPr>
          <w:p w14:paraId="6A028975" w14:textId="77777777" w:rsidR="00FC435E" w:rsidRPr="00637EB3" w:rsidRDefault="00FC435E" w:rsidP="000B29F3">
            <w:pPr>
              <w:rPr>
                <w:sz w:val="20"/>
                <w:lang w:val="es-MX"/>
              </w:rPr>
            </w:pPr>
          </w:p>
        </w:tc>
      </w:tr>
    </w:tbl>
    <w:p w14:paraId="4F52AD45" w14:textId="77777777" w:rsidR="00FC435E" w:rsidRPr="00683379" w:rsidRDefault="00FC435E" w:rsidP="00FC435E">
      <w:pPr>
        <w:rPr>
          <w:rFonts w:asciiTheme="majorHAnsi" w:hAnsiTheme="majorHAnsi"/>
          <w:vanish/>
        </w:rPr>
      </w:pPr>
    </w:p>
    <w:p w14:paraId="31CE1765" w14:textId="77777777" w:rsidR="00FC435E" w:rsidRPr="00683379" w:rsidRDefault="00FC435E" w:rsidP="00FC435E">
      <w:pPr>
        <w:rPr>
          <w:rFonts w:asciiTheme="majorHAnsi" w:hAnsiTheme="majorHAnsi"/>
          <w:vanish/>
        </w:rPr>
      </w:pPr>
    </w:p>
    <w:p w14:paraId="4A6443AD" w14:textId="77777777" w:rsidR="00FC435E" w:rsidRPr="00683379" w:rsidRDefault="00FC435E" w:rsidP="00FC435E">
      <w:pPr>
        <w:pStyle w:val="Default"/>
        <w:spacing w:line="276" w:lineRule="auto"/>
        <w:ind w:left="708" w:right="317" w:hanging="708"/>
        <w:rPr>
          <w:rFonts w:asciiTheme="majorHAnsi" w:hAnsiTheme="majorHAnsi"/>
          <w:sz w:val="22"/>
          <w:szCs w:val="22"/>
          <w:lang w:val="es-ES"/>
        </w:rPr>
      </w:pPr>
    </w:p>
    <w:p w14:paraId="0385105A" w14:textId="77777777" w:rsidR="00FC435E" w:rsidRDefault="00FC435E" w:rsidP="00FC435E">
      <w:pPr>
        <w:pStyle w:val="Default"/>
        <w:spacing w:line="360" w:lineRule="auto"/>
        <w:ind w:right="317"/>
        <w:rPr>
          <w:rFonts w:asciiTheme="majorHAnsi" w:hAnsiTheme="majorHAnsi"/>
          <w:sz w:val="22"/>
          <w:szCs w:val="22"/>
          <w:lang w:val="es-CL"/>
        </w:rPr>
      </w:pPr>
    </w:p>
    <w:p w14:paraId="22D111A2" w14:textId="77777777" w:rsidR="00FC435E" w:rsidRPr="00683379" w:rsidRDefault="00FC435E" w:rsidP="00FC435E">
      <w:pPr>
        <w:pStyle w:val="Default"/>
        <w:spacing w:line="360" w:lineRule="auto"/>
        <w:ind w:right="317"/>
        <w:rPr>
          <w:rFonts w:asciiTheme="majorHAnsi" w:hAnsiTheme="majorHAnsi"/>
          <w:sz w:val="22"/>
          <w:szCs w:val="22"/>
          <w:lang w:val="es-MX"/>
        </w:rPr>
      </w:pPr>
      <w:r w:rsidRPr="00683379">
        <w:rPr>
          <w:rFonts w:asciiTheme="majorHAnsi" w:hAnsiTheme="majorHAnsi"/>
          <w:sz w:val="22"/>
          <w:szCs w:val="22"/>
          <w:lang w:val="es-MX"/>
        </w:rPr>
        <w:tab/>
      </w:r>
    </w:p>
    <w:p w14:paraId="499E2B86" w14:textId="77777777" w:rsidR="00FC435E" w:rsidRDefault="00FC435E" w:rsidP="00FC435E">
      <w:pPr>
        <w:spacing w:after="120"/>
        <w:rPr>
          <w:rFonts w:asciiTheme="majorHAnsi" w:hAnsiTheme="majorHAnsi"/>
          <w:b/>
        </w:rPr>
      </w:pPr>
    </w:p>
    <w:p w14:paraId="53F88BF2" w14:textId="77777777" w:rsidR="00FC435E" w:rsidRDefault="00FC435E" w:rsidP="00FC435E">
      <w:pPr>
        <w:spacing w:after="120"/>
        <w:rPr>
          <w:rFonts w:asciiTheme="majorHAnsi" w:hAnsiTheme="majorHAnsi"/>
          <w:b/>
        </w:rPr>
      </w:pPr>
    </w:p>
    <w:p w14:paraId="011D9BB5" w14:textId="77777777" w:rsidR="00FC435E" w:rsidRDefault="00FC435E" w:rsidP="00FC435E">
      <w:pPr>
        <w:spacing w:after="120"/>
        <w:rPr>
          <w:rFonts w:asciiTheme="majorHAnsi" w:hAnsiTheme="majorHAnsi"/>
          <w:b/>
        </w:rPr>
      </w:pPr>
    </w:p>
    <w:p w14:paraId="67EB2B98" w14:textId="77777777" w:rsidR="00FC435E" w:rsidRPr="001D12B1" w:rsidRDefault="00FC435E" w:rsidP="00FC435E">
      <w:pPr>
        <w:spacing w:after="120"/>
        <w:rPr>
          <w:rFonts w:asciiTheme="majorHAnsi" w:hAnsiTheme="majorHAnsi"/>
          <w:b/>
        </w:rPr>
      </w:pPr>
    </w:p>
    <w:p w14:paraId="43F452F1" w14:textId="77777777" w:rsidR="00FC435E" w:rsidRPr="00683379" w:rsidRDefault="00FC435E" w:rsidP="00FC435E">
      <w:pPr>
        <w:spacing w:after="120"/>
        <w:rPr>
          <w:rFonts w:asciiTheme="majorHAnsi" w:hAnsiTheme="majorHAnsi"/>
          <w:b/>
        </w:rPr>
      </w:pPr>
      <w:r w:rsidRPr="00683379">
        <w:rPr>
          <w:rFonts w:asciiTheme="majorHAnsi" w:hAnsiTheme="majorHAnsi"/>
          <w:b/>
        </w:rPr>
        <w:t xml:space="preserve">  </w:t>
      </w:r>
    </w:p>
    <w:p w14:paraId="0F1EBC00" w14:textId="77777777" w:rsidR="00FC435E" w:rsidRDefault="00FC435E" w:rsidP="00FC435E">
      <w:pPr>
        <w:spacing w:before="120" w:after="120" w:line="240" w:lineRule="auto"/>
        <w:ind w:left="360"/>
        <w:rPr>
          <w:rFonts w:asciiTheme="majorHAnsi" w:hAnsiTheme="majorHAnsi"/>
        </w:rPr>
      </w:pPr>
    </w:p>
    <w:p w14:paraId="291EF450" w14:textId="77777777" w:rsidR="00FC435E" w:rsidRDefault="00FC435E" w:rsidP="00FC435E">
      <w:pPr>
        <w:spacing w:before="120" w:after="120" w:line="240" w:lineRule="auto"/>
        <w:ind w:left="360"/>
        <w:rPr>
          <w:rFonts w:asciiTheme="majorHAnsi" w:hAnsiTheme="majorHAnsi"/>
        </w:rPr>
      </w:pPr>
    </w:p>
    <w:p w14:paraId="613502BD" w14:textId="77777777" w:rsidR="00D77F67" w:rsidRDefault="00CE13A1"/>
    <w:sectPr w:rsidR="00D77F67" w:rsidSect="00FD5766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2EA58" w14:textId="77777777" w:rsidR="00CE13A1" w:rsidRDefault="00CE13A1" w:rsidP="00E50A9C">
      <w:pPr>
        <w:spacing w:after="0" w:line="240" w:lineRule="auto"/>
      </w:pPr>
      <w:r>
        <w:separator/>
      </w:r>
    </w:p>
  </w:endnote>
  <w:endnote w:type="continuationSeparator" w:id="0">
    <w:p w14:paraId="6B14ECBE" w14:textId="77777777" w:rsidR="00CE13A1" w:rsidRDefault="00CE13A1" w:rsidP="00E50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10804" w14:textId="64E86DB9" w:rsidR="0007482B" w:rsidRPr="0007482B" w:rsidRDefault="00163E4D" w:rsidP="0007482B">
    <w:pPr>
      <w:pStyle w:val="Piedepgina"/>
      <w:jc w:val="right"/>
      <w:rPr>
        <w:sz w:val="14"/>
        <w:szCs w:val="16"/>
      </w:rPr>
    </w:pPr>
    <w:r w:rsidRPr="0007482B">
      <w:rPr>
        <w:sz w:val="14"/>
        <w:szCs w:val="16"/>
      </w:rPr>
      <w:t>Prem</w:t>
    </w:r>
    <w:r w:rsidR="00E50A9C">
      <w:rPr>
        <w:sz w:val="14"/>
        <w:szCs w:val="16"/>
      </w:rPr>
      <w:t>ios a la Investigación, SICES, 201</w:t>
    </w:r>
    <w:r w:rsidR="006F09F7">
      <w:rPr>
        <w:sz w:val="14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8C1D9" w14:textId="77777777" w:rsidR="00CE13A1" w:rsidRDefault="00CE13A1" w:rsidP="00E50A9C">
      <w:pPr>
        <w:spacing w:after="0" w:line="240" w:lineRule="auto"/>
      </w:pPr>
      <w:r>
        <w:separator/>
      </w:r>
    </w:p>
  </w:footnote>
  <w:footnote w:type="continuationSeparator" w:id="0">
    <w:p w14:paraId="43B52D2E" w14:textId="77777777" w:rsidR="00CE13A1" w:rsidRDefault="00CE13A1" w:rsidP="00E50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1A464EB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lowerLetter"/>
      <w:pStyle w:val="Ttulo2"/>
      <w:lvlText w:val="%2.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42A6E1C"/>
    <w:multiLevelType w:val="hybridMultilevel"/>
    <w:tmpl w:val="661EF80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0379D"/>
    <w:multiLevelType w:val="hybridMultilevel"/>
    <w:tmpl w:val="EDFA10E2"/>
    <w:lvl w:ilvl="0" w:tplc="FED6E1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8834B5"/>
    <w:multiLevelType w:val="hybridMultilevel"/>
    <w:tmpl w:val="7486B85C"/>
    <w:lvl w:ilvl="0" w:tplc="480A0019">
      <w:start w:val="1"/>
      <w:numFmt w:val="lowerLetter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D71C1"/>
    <w:multiLevelType w:val="hybridMultilevel"/>
    <w:tmpl w:val="843EACF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73B1E"/>
    <w:multiLevelType w:val="hybridMultilevel"/>
    <w:tmpl w:val="817C041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5E"/>
    <w:rsid w:val="00005374"/>
    <w:rsid w:val="00026F5E"/>
    <w:rsid w:val="00060E10"/>
    <w:rsid w:val="0007328B"/>
    <w:rsid w:val="00080B03"/>
    <w:rsid w:val="0009478E"/>
    <w:rsid w:val="000A7D26"/>
    <w:rsid w:val="0011468F"/>
    <w:rsid w:val="00130EBF"/>
    <w:rsid w:val="00146BAF"/>
    <w:rsid w:val="0015433B"/>
    <w:rsid w:val="00163E4D"/>
    <w:rsid w:val="00175A2D"/>
    <w:rsid w:val="00184F64"/>
    <w:rsid w:val="001A48B5"/>
    <w:rsid w:val="001A4CA4"/>
    <w:rsid w:val="001A5B73"/>
    <w:rsid w:val="001C7601"/>
    <w:rsid w:val="0022519C"/>
    <w:rsid w:val="00227E0E"/>
    <w:rsid w:val="00240893"/>
    <w:rsid w:val="00255776"/>
    <w:rsid w:val="002859B6"/>
    <w:rsid w:val="002C46C6"/>
    <w:rsid w:val="002C6885"/>
    <w:rsid w:val="002E0CBE"/>
    <w:rsid w:val="00302B91"/>
    <w:rsid w:val="00314D3E"/>
    <w:rsid w:val="00342C62"/>
    <w:rsid w:val="00343E30"/>
    <w:rsid w:val="003471DB"/>
    <w:rsid w:val="0036657A"/>
    <w:rsid w:val="00376747"/>
    <w:rsid w:val="003934F4"/>
    <w:rsid w:val="00412676"/>
    <w:rsid w:val="0042109A"/>
    <w:rsid w:val="00477450"/>
    <w:rsid w:val="004A4691"/>
    <w:rsid w:val="004C47DC"/>
    <w:rsid w:val="004D63BA"/>
    <w:rsid w:val="004D717F"/>
    <w:rsid w:val="005376D6"/>
    <w:rsid w:val="00537E48"/>
    <w:rsid w:val="005423A9"/>
    <w:rsid w:val="0054323B"/>
    <w:rsid w:val="00555359"/>
    <w:rsid w:val="00576192"/>
    <w:rsid w:val="00580C8C"/>
    <w:rsid w:val="00592E16"/>
    <w:rsid w:val="005973CB"/>
    <w:rsid w:val="005A4523"/>
    <w:rsid w:val="005A6626"/>
    <w:rsid w:val="005B310A"/>
    <w:rsid w:val="005F4EE1"/>
    <w:rsid w:val="00635DB9"/>
    <w:rsid w:val="006376C5"/>
    <w:rsid w:val="0063789B"/>
    <w:rsid w:val="00637C4D"/>
    <w:rsid w:val="006444E9"/>
    <w:rsid w:val="006A172E"/>
    <w:rsid w:val="006C40A3"/>
    <w:rsid w:val="006F09F7"/>
    <w:rsid w:val="007147B0"/>
    <w:rsid w:val="00743E5E"/>
    <w:rsid w:val="007451F0"/>
    <w:rsid w:val="007552D7"/>
    <w:rsid w:val="00793F1D"/>
    <w:rsid w:val="007C1ADE"/>
    <w:rsid w:val="008031D9"/>
    <w:rsid w:val="008314FA"/>
    <w:rsid w:val="008328BB"/>
    <w:rsid w:val="008577EE"/>
    <w:rsid w:val="008605E0"/>
    <w:rsid w:val="00862943"/>
    <w:rsid w:val="008719C5"/>
    <w:rsid w:val="008D56D3"/>
    <w:rsid w:val="008F0001"/>
    <w:rsid w:val="00913A5A"/>
    <w:rsid w:val="00932684"/>
    <w:rsid w:val="009358B4"/>
    <w:rsid w:val="00940200"/>
    <w:rsid w:val="00956F21"/>
    <w:rsid w:val="00961162"/>
    <w:rsid w:val="00995A37"/>
    <w:rsid w:val="009A795C"/>
    <w:rsid w:val="009B38D1"/>
    <w:rsid w:val="00A36FBF"/>
    <w:rsid w:val="00A53287"/>
    <w:rsid w:val="00A96CC5"/>
    <w:rsid w:val="00AC0AD8"/>
    <w:rsid w:val="00AD2C09"/>
    <w:rsid w:val="00AF0B56"/>
    <w:rsid w:val="00AF6E46"/>
    <w:rsid w:val="00B12D40"/>
    <w:rsid w:val="00B74A7C"/>
    <w:rsid w:val="00BB3E47"/>
    <w:rsid w:val="00C006B2"/>
    <w:rsid w:val="00C1569C"/>
    <w:rsid w:val="00C35C19"/>
    <w:rsid w:val="00C41A96"/>
    <w:rsid w:val="00C43BA7"/>
    <w:rsid w:val="00C6024E"/>
    <w:rsid w:val="00C7361A"/>
    <w:rsid w:val="00C8678E"/>
    <w:rsid w:val="00C90E0A"/>
    <w:rsid w:val="00CA7D2C"/>
    <w:rsid w:val="00CE13A1"/>
    <w:rsid w:val="00D15013"/>
    <w:rsid w:val="00D17BBD"/>
    <w:rsid w:val="00D23587"/>
    <w:rsid w:val="00DA0A13"/>
    <w:rsid w:val="00DD4368"/>
    <w:rsid w:val="00DF238C"/>
    <w:rsid w:val="00DF2F42"/>
    <w:rsid w:val="00E3201A"/>
    <w:rsid w:val="00E465AE"/>
    <w:rsid w:val="00E47251"/>
    <w:rsid w:val="00E50A9C"/>
    <w:rsid w:val="00E80C47"/>
    <w:rsid w:val="00E92487"/>
    <w:rsid w:val="00EC211C"/>
    <w:rsid w:val="00EC21FE"/>
    <w:rsid w:val="00EC46DA"/>
    <w:rsid w:val="00EE12C1"/>
    <w:rsid w:val="00F05154"/>
    <w:rsid w:val="00F21F34"/>
    <w:rsid w:val="00F41167"/>
    <w:rsid w:val="00F46FDE"/>
    <w:rsid w:val="00F8011D"/>
    <w:rsid w:val="00FA1372"/>
    <w:rsid w:val="00FC435E"/>
    <w:rsid w:val="00FC5C62"/>
    <w:rsid w:val="00FF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53E0F"/>
  <w15:chartTrackingRefBased/>
  <w15:docId w15:val="{AB89815D-4C8A-4DEF-82C8-E49EA570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35E"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FC435E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435E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435E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435E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435E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435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435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435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435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435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FC435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FC435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435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435E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435E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43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435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43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FC435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435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styleId="Referenciaintensa">
    <w:name w:val="Intense Reference"/>
    <w:basedOn w:val="Fuentedeprrafopredeter"/>
    <w:uiPriority w:val="32"/>
    <w:qFormat/>
    <w:rsid w:val="00FC435E"/>
    <w:rPr>
      <w:b/>
      <w:bCs/>
      <w:smallCaps/>
      <w:u w:val="single"/>
    </w:rPr>
  </w:style>
  <w:style w:type="paragraph" w:customStyle="1" w:styleId="Default">
    <w:name w:val="Default"/>
    <w:rsid w:val="00FC43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FC435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C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5E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FC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5E"/>
    <w:rPr>
      <w:rFonts w:eastAsiaTheme="minorEastAsia"/>
    </w:rPr>
  </w:style>
  <w:style w:type="character" w:styleId="Refdecomentario">
    <w:name w:val="annotation reference"/>
    <w:basedOn w:val="Fuentedeprrafopredeter"/>
    <w:uiPriority w:val="99"/>
    <w:semiHidden/>
    <w:unhideWhenUsed/>
    <w:rsid w:val="00C867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78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78E"/>
    <w:rPr>
      <w:rFonts w:eastAsiaTheme="minorEastAsi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7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78E"/>
    <w:rPr>
      <w:rFonts w:eastAsiaTheme="minorEastAsia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6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78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80F5C-B878-4676-B42F-AEB2EB8D6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UNAH, Departamento Proyectos de Investigación</dc:creator>
  <cp:keywords/>
  <dc:description/>
  <cp:lastModifiedBy>EDUCACION SUPERIOR</cp:lastModifiedBy>
  <cp:revision>2</cp:revision>
  <dcterms:created xsi:type="dcterms:W3CDTF">2019-08-02T15:29:00Z</dcterms:created>
  <dcterms:modified xsi:type="dcterms:W3CDTF">2019-08-02T15:29:00Z</dcterms:modified>
</cp:coreProperties>
</file>